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87" w:rsidRPr="006E6910" w:rsidRDefault="00375587" w:rsidP="00902F01">
      <w:pPr>
        <w:pStyle w:val="Bezmezer"/>
        <w:jc w:val="both"/>
        <w:rPr>
          <w:b/>
          <w:sz w:val="24"/>
        </w:rPr>
      </w:pPr>
      <w:r w:rsidRPr="006E6910">
        <w:rPr>
          <w:b/>
          <w:sz w:val="24"/>
        </w:rPr>
        <w:t>Vládní výbor pro zdravotně postižené občany – k rukám předsedy.</w:t>
      </w:r>
    </w:p>
    <w:p w:rsidR="00375587" w:rsidRDefault="00375587" w:rsidP="00902F01">
      <w:pPr>
        <w:pStyle w:val="Bezmezer"/>
        <w:jc w:val="both"/>
        <w:rPr>
          <w:b/>
        </w:rPr>
      </w:pPr>
    </w:p>
    <w:p w:rsidR="00375587" w:rsidRDefault="00375587" w:rsidP="00902F01">
      <w:pPr>
        <w:pStyle w:val="Bezmezer"/>
        <w:jc w:val="both"/>
        <w:rPr>
          <w:b/>
        </w:rPr>
      </w:pPr>
      <w:r>
        <w:rPr>
          <w:b/>
        </w:rPr>
        <w:t>Předmět:</w:t>
      </w:r>
    </w:p>
    <w:p w:rsidR="00083D49" w:rsidRDefault="00083D49" w:rsidP="00902F01">
      <w:pPr>
        <w:pStyle w:val="Bezmezer"/>
        <w:jc w:val="both"/>
        <w:rPr>
          <w:b/>
        </w:rPr>
      </w:pPr>
      <w:r>
        <w:rPr>
          <w:b/>
        </w:rPr>
        <w:t xml:space="preserve">Potřeba legislativní úpravy na ochranu duševního zdraví </w:t>
      </w:r>
      <w:r w:rsidR="006E6910">
        <w:rPr>
          <w:b/>
        </w:rPr>
        <w:t xml:space="preserve"> </w:t>
      </w:r>
    </w:p>
    <w:p w:rsidR="00083D49" w:rsidRDefault="00083D49" w:rsidP="00563D8D">
      <w:pPr>
        <w:pStyle w:val="Bezmezer"/>
        <w:jc w:val="both"/>
        <w:rPr>
          <w:b/>
        </w:rPr>
      </w:pPr>
      <w:r>
        <w:rPr>
          <w:b/>
        </w:rPr>
        <w:t>v souladu s</w:t>
      </w:r>
      <w:r w:rsidR="001C18EC">
        <w:rPr>
          <w:b/>
        </w:rPr>
        <w:t> resolucí GS</w:t>
      </w:r>
      <w:r>
        <w:rPr>
          <w:b/>
        </w:rPr>
        <w:t xml:space="preserve"> OSN z r. 1991</w:t>
      </w:r>
      <w:r w:rsidR="001C18EC">
        <w:rPr>
          <w:b/>
        </w:rPr>
        <w:t>, Doporučení Rady Evropy</w:t>
      </w:r>
      <w:r>
        <w:rPr>
          <w:b/>
        </w:rPr>
        <w:t xml:space="preserve"> a </w:t>
      </w:r>
      <w:r w:rsidR="001C18EC">
        <w:rPr>
          <w:b/>
        </w:rPr>
        <w:t>závěrů přijatých na konferenci WHO (SZO) v Helsinkách v led</w:t>
      </w:r>
      <w:r w:rsidR="005C1652">
        <w:rPr>
          <w:b/>
        </w:rPr>
        <w:t>nu</w:t>
      </w:r>
      <w:r w:rsidR="001C18EC">
        <w:rPr>
          <w:b/>
        </w:rPr>
        <w:t xml:space="preserve"> 2005 za účasti ministrů zdravotnictví Evropy. </w:t>
      </w:r>
    </w:p>
    <w:p w:rsidR="00083D49" w:rsidRDefault="00083D49" w:rsidP="00563D8D">
      <w:pPr>
        <w:pStyle w:val="Bezmezer"/>
        <w:jc w:val="both"/>
        <w:rPr>
          <w:b/>
        </w:rPr>
      </w:pPr>
      <w:r>
        <w:rPr>
          <w:b/>
        </w:rPr>
        <w:t xml:space="preserve"> -----------------------------------------------------------------------</w:t>
      </w:r>
    </w:p>
    <w:p w:rsidR="00083D49" w:rsidRPr="006E6910" w:rsidRDefault="006E6910" w:rsidP="00563D8D">
      <w:pPr>
        <w:pStyle w:val="Bezmezer"/>
        <w:jc w:val="both"/>
        <w:rPr>
          <w:b/>
          <w:sz w:val="24"/>
        </w:rPr>
      </w:pPr>
      <w:r w:rsidRPr="006E6910">
        <w:rPr>
          <w:b/>
          <w:sz w:val="24"/>
        </w:rPr>
        <w:t xml:space="preserve"> </w:t>
      </w:r>
      <w:r w:rsidR="006C5B85" w:rsidRPr="006E6910">
        <w:rPr>
          <w:b/>
          <w:sz w:val="24"/>
        </w:rPr>
        <w:t xml:space="preserve"> </w:t>
      </w:r>
      <w:r w:rsidR="00083D49" w:rsidRPr="006E6910">
        <w:rPr>
          <w:b/>
          <w:sz w:val="24"/>
        </w:rPr>
        <w:t>Úvod:</w:t>
      </w:r>
    </w:p>
    <w:p w:rsidR="00083D49" w:rsidRDefault="00083D49" w:rsidP="00563D8D">
      <w:pPr>
        <w:pStyle w:val="Bezmezer"/>
        <w:jc w:val="both"/>
        <w:rPr>
          <w:b/>
        </w:rPr>
      </w:pPr>
      <w:r>
        <w:rPr>
          <w:b/>
        </w:rPr>
        <w:t xml:space="preserve"> Česká republika se v ochraně duševního zdraví řadí mezi zaostalé státy Evropy – Balkánu a Ruska – uvádí studie </w:t>
      </w:r>
      <w:r w:rsidR="005C1652">
        <w:rPr>
          <w:b/>
        </w:rPr>
        <w:t xml:space="preserve">z r. 2013 </w:t>
      </w:r>
      <w:r>
        <w:rPr>
          <w:b/>
        </w:rPr>
        <w:t>pracovníků Psychiatrického centra Praha a Národního ústavu pro duševní zdraví</w:t>
      </w:r>
      <w:r w:rsidR="005C1652">
        <w:rPr>
          <w:b/>
        </w:rPr>
        <w:t>.</w:t>
      </w:r>
      <w:r w:rsidR="006C5B85">
        <w:rPr>
          <w:b/>
        </w:rPr>
        <w:t xml:space="preserve"> </w:t>
      </w:r>
    </w:p>
    <w:p w:rsidR="006C5B85" w:rsidRDefault="006C5B85" w:rsidP="00563D8D">
      <w:pPr>
        <w:pStyle w:val="Bezmezer"/>
        <w:jc w:val="both"/>
        <w:rPr>
          <w:b/>
        </w:rPr>
      </w:pPr>
    </w:p>
    <w:p w:rsidR="00285A81" w:rsidRDefault="00285A81" w:rsidP="00563D8D">
      <w:pPr>
        <w:pStyle w:val="Bezmezer"/>
        <w:jc w:val="both"/>
        <w:rPr>
          <w:b/>
        </w:rPr>
      </w:pPr>
      <w:r>
        <w:rPr>
          <w:b/>
        </w:rPr>
        <w:t>Hlavní příčiny:</w:t>
      </w:r>
    </w:p>
    <w:p w:rsidR="006C5B85" w:rsidRDefault="00285A81" w:rsidP="00563D8D">
      <w:pPr>
        <w:pStyle w:val="Bezmezer"/>
        <w:jc w:val="both"/>
        <w:rPr>
          <w:b/>
        </w:rPr>
      </w:pPr>
      <w:r>
        <w:rPr>
          <w:b/>
        </w:rPr>
        <w:t>1.</w:t>
      </w:r>
      <w:r w:rsidR="006C5B85">
        <w:rPr>
          <w:b/>
        </w:rPr>
        <w:t xml:space="preserve"> </w:t>
      </w:r>
      <w:r w:rsidR="00DF346A">
        <w:rPr>
          <w:b/>
        </w:rPr>
        <w:t>neexistu</w:t>
      </w:r>
      <w:r>
        <w:rPr>
          <w:b/>
        </w:rPr>
        <w:t>je</w:t>
      </w:r>
      <w:r w:rsidR="00DF346A">
        <w:rPr>
          <w:b/>
        </w:rPr>
        <w:t xml:space="preserve"> účinná kontrola poskytovaných zdravotních</w:t>
      </w:r>
      <w:r>
        <w:rPr>
          <w:b/>
        </w:rPr>
        <w:t xml:space="preserve"> a sociálních</w:t>
      </w:r>
      <w:r w:rsidR="00DF346A">
        <w:rPr>
          <w:b/>
        </w:rPr>
        <w:t xml:space="preserve"> služeb</w:t>
      </w:r>
      <w:r w:rsidR="00375587">
        <w:rPr>
          <w:b/>
        </w:rPr>
        <w:t>.</w:t>
      </w:r>
      <w:r>
        <w:rPr>
          <w:b/>
        </w:rPr>
        <w:t xml:space="preserve"> </w:t>
      </w:r>
    </w:p>
    <w:p w:rsidR="00285A81" w:rsidRDefault="00285A81" w:rsidP="00563D8D">
      <w:pPr>
        <w:pStyle w:val="Bezmezer"/>
        <w:jc w:val="both"/>
        <w:rPr>
          <w:b/>
        </w:rPr>
      </w:pPr>
      <w:r>
        <w:rPr>
          <w:b/>
        </w:rPr>
        <w:t xml:space="preserve">2. </w:t>
      </w:r>
      <w:r w:rsidR="001B3818">
        <w:rPr>
          <w:b/>
        </w:rPr>
        <w:t xml:space="preserve">ČR </w:t>
      </w:r>
      <w:r w:rsidR="00375587">
        <w:rPr>
          <w:b/>
        </w:rPr>
        <w:t xml:space="preserve">na rozdíl od vyspělých států Evropy </w:t>
      </w:r>
      <w:r w:rsidR="001B3818">
        <w:rPr>
          <w:b/>
        </w:rPr>
        <w:t>se dostatečně nestará o duševní zdraví svých občanů.</w:t>
      </w:r>
    </w:p>
    <w:p w:rsidR="006C5B85" w:rsidRDefault="006C5B85" w:rsidP="00563D8D">
      <w:pPr>
        <w:pStyle w:val="Bezmezer"/>
        <w:jc w:val="both"/>
        <w:rPr>
          <w:b/>
        </w:rPr>
      </w:pPr>
    </w:p>
    <w:p w:rsidR="00EE2075" w:rsidRPr="003C2DA9" w:rsidRDefault="00EE2075" w:rsidP="003C2DA9">
      <w:pPr>
        <w:pStyle w:val="Bezmezer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C2DA9">
        <w:rPr>
          <w:rFonts w:ascii="Times New Roman" w:hAnsi="Times New Roman" w:cs="Times New Roman"/>
          <w:b/>
          <w:sz w:val="28"/>
          <w:szCs w:val="24"/>
        </w:rPr>
        <w:t>1. Účinná kontrola zařízení pro duševně nemocné</w:t>
      </w:r>
    </w:p>
    <w:p w:rsidR="00764763" w:rsidRPr="003C2DA9" w:rsidRDefault="009939D3" w:rsidP="003C2D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2DA9">
        <w:rPr>
          <w:rFonts w:ascii="Times New Roman" w:hAnsi="Times New Roman" w:cs="Times New Roman"/>
          <w:sz w:val="24"/>
          <w:szCs w:val="24"/>
        </w:rPr>
        <w:t>1.</w:t>
      </w:r>
      <w:r w:rsidR="006C5B85" w:rsidRPr="003C2DA9">
        <w:rPr>
          <w:rFonts w:ascii="Times New Roman" w:hAnsi="Times New Roman" w:cs="Times New Roman"/>
          <w:sz w:val="24"/>
          <w:szCs w:val="24"/>
        </w:rPr>
        <w:t xml:space="preserve">1 </w:t>
      </w:r>
      <w:r w:rsidR="00316D78" w:rsidRPr="003C2DA9">
        <w:rPr>
          <w:rFonts w:ascii="Times New Roman" w:hAnsi="Times New Roman" w:cs="Times New Roman"/>
          <w:sz w:val="24"/>
          <w:szCs w:val="24"/>
        </w:rPr>
        <w:t>Generální shromáždění OSN</w:t>
      </w:r>
      <w:r w:rsidR="00285A81" w:rsidRPr="003C2DA9">
        <w:rPr>
          <w:rFonts w:ascii="Times New Roman" w:hAnsi="Times New Roman" w:cs="Times New Roman"/>
          <w:sz w:val="24"/>
          <w:szCs w:val="24"/>
        </w:rPr>
        <w:t xml:space="preserve"> přijalo rezoluci</w:t>
      </w:r>
      <w:r w:rsidR="00316D78" w:rsidRPr="003C2DA9">
        <w:rPr>
          <w:rFonts w:ascii="Times New Roman" w:hAnsi="Times New Roman" w:cs="Times New Roman"/>
          <w:sz w:val="24"/>
          <w:szCs w:val="24"/>
        </w:rPr>
        <w:t xml:space="preserve"> č. 46/119 ze dne 17. prosince 1991 </w:t>
      </w:r>
      <w:r w:rsidR="00764763" w:rsidRPr="003C2DA9">
        <w:rPr>
          <w:rFonts w:ascii="Times New Roman" w:hAnsi="Times New Roman" w:cs="Times New Roman"/>
          <w:b/>
          <w:sz w:val="24"/>
          <w:szCs w:val="24"/>
        </w:rPr>
        <w:t>Zásady ochrany duševně nemocných</w:t>
      </w:r>
      <w:r w:rsidR="00375587" w:rsidRPr="003C2DA9">
        <w:rPr>
          <w:rFonts w:ascii="Times New Roman" w:hAnsi="Times New Roman" w:cs="Times New Roman"/>
          <w:sz w:val="24"/>
          <w:szCs w:val="24"/>
        </w:rPr>
        <w:t xml:space="preserve">. </w:t>
      </w:r>
      <w:r w:rsidR="00285A81" w:rsidRPr="003C2DA9">
        <w:rPr>
          <w:rFonts w:ascii="Times New Roman" w:hAnsi="Times New Roman" w:cs="Times New Roman"/>
          <w:sz w:val="24"/>
          <w:szCs w:val="24"/>
        </w:rPr>
        <w:t>ČR</w:t>
      </w:r>
      <w:r w:rsidR="003C2DA9">
        <w:rPr>
          <w:rFonts w:ascii="Times New Roman" w:hAnsi="Times New Roman" w:cs="Times New Roman"/>
          <w:sz w:val="24"/>
          <w:szCs w:val="24"/>
        </w:rPr>
        <w:t>,</w:t>
      </w:r>
      <w:r w:rsidR="00285A81" w:rsidRPr="003C2DA9">
        <w:rPr>
          <w:rFonts w:ascii="Times New Roman" w:hAnsi="Times New Roman" w:cs="Times New Roman"/>
          <w:sz w:val="24"/>
          <w:szCs w:val="24"/>
        </w:rPr>
        <w:t xml:space="preserve"> j</w:t>
      </w:r>
      <w:r w:rsidR="00764763" w:rsidRPr="003C2DA9">
        <w:rPr>
          <w:rFonts w:ascii="Times New Roman" w:hAnsi="Times New Roman" w:cs="Times New Roman"/>
          <w:sz w:val="24"/>
          <w:szCs w:val="24"/>
        </w:rPr>
        <w:t>ako členský stát</w:t>
      </w:r>
      <w:r w:rsidR="005C1652" w:rsidRPr="003C2DA9">
        <w:rPr>
          <w:rFonts w:ascii="Times New Roman" w:hAnsi="Times New Roman" w:cs="Times New Roman"/>
          <w:sz w:val="24"/>
          <w:szCs w:val="24"/>
        </w:rPr>
        <w:t xml:space="preserve"> OSN</w:t>
      </w:r>
      <w:r w:rsidR="003C2DA9">
        <w:rPr>
          <w:rFonts w:ascii="Times New Roman" w:hAnsi="Times New Roman" w:cs="Times New Roman"/>
          <w:sz w:val="24"/>
          <w:szCs w:val="24"/>
        </w:rPr>
        <w:t>,</w:t>
      </w:r>
      <w:r w:rsidR="00764763" w:rsidRPr="003C2DA9">
        <w:rPr>
          <w:rFonts w:ascii="Times New Roman" w:hAnsi="Times New Roman" w:cs="Times New Roman"/>
          <w:sz w:val="24"/>
          <w:szCs w:val="24"/>
        </w:rPr>
        <w:t xml:space="preserve"> má povinnost Zásady </w:t>
      </w:r>
      <w:r w:rsidR="00316D78" w:rsidRPr="003C2DA9">
        <w:rPr>
          <w:rFonts w:ascii="Times New Roman" w:hAnsi="Times New Roman" w:cs="Times New Roman"/>
          <w:sz w:val="24"/>
          <w:szCs w:val="24"/>
        </w:rPr>
        <w:t xml:space="preserve">rezoluce </w:t>
      </w:r>
      <w:r w:rsidR="00764763" w:rsidRPr="003C2DA9">
        <w:rPr>
          <w:rFonts w:ascii="Times New Roman" w:hAnsi="Times New Roman" w:cs="Times New Roman"/>
          <w:sz w:val="24"/>
          <w:szCs w:val="24"/>
        </w:rPr>
        <w:t>dodržovat!</w:t>
      </w:r>
    </w:p>
    <w:p w:rsidR="00764763" w:rsidRPr="001C6E90" w:rsidRDefault="00764763" w:rsidP="00563D8D">
      <w:pPr>
        <w:jc w:val="center"/>
        <w:rPr>
          <w:b/>
          <w:spacing w:val="-2"/>
        </w:rPr>
      </w:pPr>
      <w:r w:rsidRPr="001C6E90">
        <w:rPr>
          <w:b/>
          <w:spacing w:val="-2"/>
        </w:rPr>
        <w:t>Zásada 14</w:t>
      </w:r>
    </w:p>
    <w:p w:rsidR="00764763" w:rsidRPr="001C6E90" w:rsidRDefault="00764763" w:rsidP="00563D8D">
      <w:pPr>
        <w:pStyle w:val="Bezmezer"/>
        <w:jc w:val="center"/>
        <w:rPr>
          <w:b/>
        </w:rPr>
      </w:pPr>
      <w:r w:rsidRPr="001C6E90">
        <w:rPr>
          <w:b/>
        </w:rPr>
        <w:t>Prostředky pro zařízení péče o duševní zdraví</w:t>
      </w:r>
    </w:p>
    <w:p w:rsidR="00764763" w:rsidRDefault="00764763" w:rsidP="00563D8D">
      <w:pPr>
        <w:pStyle w:val="Bezmezer"/>
        <w:rPr>
          <w:spacing w:val="-2"/>
        </w:rPr>
      </w:pPr>
      <w:r w:rsidRPr="001C6E90">
        <w:t xml:space="preserve">2. </w:t>
      </w:r>
      <w:r w:rsidRPr="0031583F">
        <w:rPr>
          <w:b/>
        </w:rPr>
        <w:t xml:space="preserve">Každé zařízení péče o duševní zdraví </w:t>
      </w:r>
      <w:r w:rsidRPr="0031583F">
        <w:rPr>
          <w:b/>
          <w:u w:val="single"/>
        </w:rPr>
        <w:t xml:space="preserve">musí podléhat </w:t>
      </w:r>
      <w:r w:rsidR="00316D78">
        <w:rPr>
          <w:b/>
          <w:u w:val="single"/>
        </w:rPr>
        <w:t>v dostatečných intervalech</w:t>
      </w:r>
      <w:r w:rsidRPr="0031583F">
        <w:rPr>
          <w:b/>
          <w:u w:val="single"/>
        </w:rPr>
        <w:t xml:space="preserve"> dohledu</w:t>
      </w:r>
      <w:r w:rsidRPr="0031583F">
        <w:rPr>
          <w:b/>
        </w:rPr>
        <w:t xml:space="preserve"> </w:t>
      </w:r>
      <w:r w:rsidRPr="0031583F">
        <w:rPr>
          <w:b/>
          <w:u w:val="single"/>
        </w:rPr>
        <w:t>odpovědné autority</w:t>
      </w:r>
      <w:r w:rsidRPr="001C6E90">
        <w:t xml:space="preserve">, </w:t>
      </w:r>
      <w:r w:rsidRPr="00316D78">
        <w:rPr>
          <w:u w:val="single"/>
        </w:rPr>
        <w:t>který zajistí</w:t>
      </w:r>
      <w:r w:rsidRPr="001C6E90">
        <w:t xml:space="preserve">, že podmínky, léčba a péče o pacienty vyhovují těmto </w:t>
      </w:r>
      <w:r w:rsidRPr="001C6E90">
        <w:rPr>
          <w:spacing w:val="-2"/>
        </w:rPr>
        <w:t>Zásadám.</w:t>
      </w:r>
    </w:p>
    <w:p w:rsidR="00764763" w:rsidRPr="001C6E90" w:rsidRDefault="00764763" w:rsidP="00563D8D">
      <w:pPr>
        <w:pStyle w:val="Bezmezer"/>
        <w:jc w:val="center"/>
        <w:rPr>
          <w:b/>
          <w:spacing w:val="-2"/>
        </w:rPr>
      </w:pPr>
      <w:r w:rsidRPr="001C6E90">
        <w:rPr>
          <w:b/>
          <w:spacing w:val="-2"/>
        </w:rPr>
        <w:t xml:space="preserve">Zásada 22  </w:t>
      </w:r>
    </w:p>
    <w:p w:rsidR="00764763" w:rsidRPr="001C6E90" w:rsidRDefault="00764763" w:rsidP="00563D8D">
      <w:pPr>
        <w:pStyle w:val="Bezmezer"/>
        <w:jc w:val="center"/>
        <w:rPr>
          <w:b/>
          <w:spacing w:val="-2"/>
        </w:rPr>
      </w:pPr>
      <w:r w:rsidRPr="001C6E90">
        <w:rPr>
          <w:b/>
        </w:rPr>
        <w:t>Sledování a prostředky provádění</w:t>
      </w:r>
    </w:p>
    <w:p w:rsidR="00764763" w:rsidRPr="001C6E90" w:rsidRDefault="00764763" w:rsidP="00563D8D">
      <w:pPr>
        <w:pStyle w:val="Bezmezer"/>
      </w:pPr>
      <w:r w:rsidRPr="001C6E90">
        <w:rPr>
          <w:b/>
        </w:rPr>
        <w:t>Státy mají povinnost zajistit</w:t>
      </w:r>
      <w:r w:rsidRPr="001C6E90">
        <w:t xml:space="preserve">, aby byly uváděny v činnost mechanismy, které zajistí soulad s těmito zásadami, </w:t>
      </w:r>
      <w:r w:rsidRPr="001C6E90">
        <w:rPr>
          <w:b/>
        </w:rPr>
        <w:t>mechanismy pro kontroly zařízení péče o duševní zdraví</w:t>
      </w:r>
      <w:r w:rsidRPr="001C6E90">
        <w:t xml:space="preserve">, </w:t>
      </w:r>
      <w:r w:rsidR="005C1652">
        <w:t>…….</w:t>
      </w:r>
    </w:p>
    <w:p w:rsidR="00764763" w:rsidRDefault="003E4C1D" w:rsidP="00563D8D">
      <w:pPr>
        <w:pStyle w:val="Bezmezer"/>
        <w:rPr>
          <w:u w:val="single"/>
        </w:rPr>
      </w:pPr>
      <w:r>
        <w:rPr>
          <w:b/>
        </w:rPr>
        <w:t xml:space="preserve"> </w:t>
      </w:r>
    </w:p>
    <w:p w:rsidR="004C3077" w:rsidRPr="00286DF2" w:rsidRDefault="009939D3" w:rsidP="00563D8D">
      <w:pPr>
        <w:jc w:val="both"/>
        <w:rPr>
          <w:b/>
        </w:rPr>
      </w:pPr>
      <w:r>
        <w:rPr>
          <w:b/>
        </w:rPr>
        <w:t>1.</w:t>
      </w:r>
      <w:r w:rsidR="004C3077" w:rsidRPr="004C3077">
        <w:rPr>
          <w:b/>
        </w:rPr>
        <w:t>2</w:t>
      </w:r>
      <w:r w:rsidR="004C3077">
        <w:rPr>
          <w:b/>
        </w:rPr>
        <w:t xml:space="preserve"> </w:t>
      </w:r>
      <w:r w:rsidR="001B3818">
        <w:rPr>
          <w:b/>
        </w:rPr>
        <w:t>V</w:t>
      </w:r>
      <w:r w:rsidR="003E4C1D">
        <w:rPr>
          <w:b/>
        </w:rPr>
        <w:t xml:space="preserve"> r. 2004 </w:t>
      </w:r>
      <w:r w:rsidR="001B3818">
        <w:rPr>
          <w:b/>
        </w:rPr>
        <w:t xml:space="preserve">vydala </w:t>
      </w:r>
      <w:r w:rsidR="00316D78">
        <w:rPr>
          <w:b/>
        </w:rPr>
        <w:t>Rad</w:t>
      </w:r>
      <w:r w:rsidR="003E4C1D">
        <w:rPr>
          <w:b/>
        </w:rPr>
        <w:t>a</w:t>
      </w:r>
      <w:r w:rsidR="00316D78">
        <w:rPr>
          <w:b/>
        </w:rPr>
        <w:t xml:space="preserve"> Evropy </w:t>
      </w:r>
      <w:r w:rsidR="003E4C1D" w:rsidRPr="00286DF2">
        <w:rPr>
          <w:rStyle w:val="hps"/>
          <w:b/>
          <w:color w:val="222222"/>
        </w:rPr>
        <w:t>Doporučení</w:t>
      </w:r>
      <w:r w:rsidR="004C3077" w:rsidRPr="00286DF2">
        <w:rPr>
          <w:b/>
        </w:rPr>
        <w:t xml:space="preserve"> </w:t>
      </w:r>
      <w:r w:rsidR="00F32A08">
        <w:rPr>
          <w:rStyle w:val="hps"/>
          <w:color w:val="222222"/>
        </w:rPr>
        <w:t>na</w:t>
      </w:r>
      <w:r w:rsidR="00F32A08" w:rsidRPr="00627B4D">
        <w:rPr>
          <w:rStyle w:val="hps"/>
          <w:color w:val="222222"/>
        </w:rPr>
        <w:t xml:space="preserve"> ochran</w:t>
      </w:r>
      <w:r w:rsidR="00F32A08">
        <w:rPr>
          <w:rStyle w:val="hps"/>
          <w:color w:val="222222"/>
        </w:rPr>
        <w:t>u</w:t>
      </w:r>
      <w:r w:rsidR="00F32A08" w:rsidRPr="00627B4D">
        <w:t xml:space="preserve"> </w:t>
      </w:r>
      <w:r w:rsidR="00F32A08" w:rsidRPr="00627B4D">
        <w:rPr>
          <w:rStyle w:val="hps"/>
          <w:color w:val="222222"/>
        </w:rPr>
        <w:t>lidských práv</w:t>
      </w:r>
      <w:r w:rsidR="00F32A08" w:rsidRPr="00627B4D">
        <w:t xml:space="preserve"> </w:t>
      </w:r>
      <w:r w:rsidR="00F32A08" w:rsidRPr="00627B4D">
        <w:rPr>
          <w:rStyle w:val="hps"/>
          <w:color w:val="222222"/>
        </w:rPr>
        <w:t>a</w:t>
      </w:r>
      <w:r w:rsidR="00F32A08" w:rsidRPr="00627B4D">
        <w:t xml:space="preserve"> </w:t>
      </w:r>
      <w:r w:rsidR="00F32A08" w:rsidRPr="00627B4D">
        <w:rPr>
          <w:rStyle w:val="hps"/>
          <w:color w:val="222222"/>
        </w:rPr>
        <w:t>důstojnosti</w:t>
      </w:r>
      <w:r w:rsidR="00F32A08" w:rsidRPr="00627B4D">
        <w:t xml:space="preserve"> </w:t>
      </w:r>
      <w:r w:rsidR="00F32A08" w:rsidRPr="00627B4D">
        <w:rPr>
          <w:rStyle w:val="hps"/>
          <w:color w:val="222222"/>
        </w:rPr>
        <w:t>osob s</w:t>
      </w:r>
      <w:r w:rsidR="00F32A08" w:rsidRPr="00627B4D">
        <w:t xml:space="preserve"> </w:t>
      </w:r>
      <w:r w:rsidR="00F32A08" w:rsidRPr="00627B4D">
        <w:rPr>
          <w:rStyle w:val="hps"/>
          <w:color w:val="222222"/>
        </w:rPr>
        <w:t>duševní poruchou</w:t>
      </w:r>
      <w:r w:rsidR="003E4C1D">
        <w:t xml:space="preserve">. </w:t>
      </w:r>
    </w:p>
    <w:p w:rsidR="009939D3" w:rsidRPr="008670DF" w:rsidRDefault="004C3077" w:rsidP="009939D3">
      <w:pPr>
        <w:ind w:firstLine="708"/>
        <w:jc w:val="both"/>
        <w:rPr>
          <w:rStyle w:val="hps"/>
          <w:b/>
          <w:color w:val="222222"/>
        </w:rPr>
      </w:pPr>
      <w:r w:rsidRPr="00371467">
        <w:rPr>
          <w:rStyle w:val="hps"/>
          <w:b/>
          <w:color w:val="222222"/>
        </w:rPr>
        <w:t>Člán</w:t>
      </w:r>
      <w:r w:rsidR="001B3818">
        <w:rPr>
          <w:rStyle w:val="hps"/>
          <w:b/>
          <w:color w:val="222222"/>
        </w:rPr>
        <w:t xml:space="preserve">ky </w:t>
      </w:r>
      <w:r w:rsidRPr="00371467">
        <w:rPr>
          <w:rStyle w:val="hps"/>
          <w:b/>
          <w:color w:val="222222"/>
        </w:rPr>
        <w:t>36</w:t>
      </w:r>
      <w:r w:rsidRPr="00371467">
        <w:rPr>
          <w:b/>
        </w:rPr>
        <w:t xml:space="preserve"> </w:t>
      </w:r>
      <w:r>
        <w:rPr>
          <w:rStyle w:val="hps"/>
          <w:b/>
          <w:color w:val="222222"/>
        </w:rPr>
        <w:t>– 38</w:t>
      </w:r>
      <w:r w:rsidRPr="00371467">
        <w:rPr>
          <w:b/>
        </w:rPr>
        <w:t xml:space="preserve"> </w:t>
      </w:r>
      <w:r w:rsidR="001B3818">
        <w:rPr>
          <w:b/>
        </w:rPr>
        <w:t xml:space="preserve">stanoví </w:t>
      </w:r>
      <w:r w:rsidR="001B3818">
        <w:rPr>
          <w:rStyle w:val="hps"/>
          <w:b/>
          <w:color w:val="222222"/>
        </w:rPr>
        <w:t>způsoby</w:t>
      </w:r>
      <w:r w:rsidR="0076155D" w:rsidRPr="008670DF">
        <w:rPr>
          <w:rStyle w:val="hps"/>
          <w:b/>
          <w:color w:val="222222"/>
        </w:rPr>
        <w:t xml:space="preserve"> zajištění při kontrole:</w:t>
      </w:r>
    </w:p>
    <w:p w:rsidR="0076155D" w:rsidRPr="008670DF" w:rsidRDefault="0076155D" w:rsidP="0076155D">
      <w:pPr>
        <w:pStyle w:val="Odstavecseseznamem"/>
        <w:numPr>
          <w:ilvl w:val="0"/>
          <w:numId w:val="7"/>
        </w:numPr>
        <w:jc w:val="both"/>
        <w:rPr>
          <w:rStyle w:val="hps"/>
          <w:color w:val="222222"/>
        </w:rPr>
      </w:pPr>
      <w:r w:rsidRPr="008670DF">
        <w:rPr>
          <w:rStyle w:val="hps"/>
          <w:b/>
          <w:color w:val="222222"/>
        </w:rPr>
        <w:t xml:space="preserve"> </w:t>
      </w:r>
      <w:r w:rsidRPr="008670DF">
        <w:rPr>
          <w:rStyle w:val="hps"/>
          <w:color w:val="222222"/>
        </w:rPr>
        <w:t>psychiatrických zařízení,</w:t>
      </w:r>
    </w:p>
    <w:p w:rsidR="008670DF" w:rsidRPr="008670DF" w:rsidRDefault="0076155D" w:rsidP="008670DF">
      <w:pPr>
        <w:pStyle w:val="Odstavecseseznamem"/>
        <w:numPr>
          <w:ilvl w:val="0"/>
          <w:numId w:val="7"/>
        </w:numPr>
        <w:jc w:val="both"/>
      </w:pPr>
      <w:r w:rsidRPr="008670DF">
        <w:rPr>
          <w:rStyle w:val="hps"/>
          <w:color w:val="222222"/>
        </w:rPr>
        <w:t>vyšetřov</w:t>
      </w:r>
      <w:r w:rsidR="008670DF" w:rsidRPr="008670DF">
        <w:rPr>
          <w:rStyle w:val="hps"/>
          <w:color w:val="222222"/>
        </w:rPr>
        <w:t>ání</w:t>
      </w:r>
      <w:r w:rsidRPr="008670DF">
        <w:t xml:space="preserve"> </w:t>
      </w:r>
      <w:r w:rsidRPr="008670DF">
        <w:rPr>
          <w:rStyle w:val="hps"/>
          <w:color w:val="222222"/>
        </w:rPr>
        <w:t>smrt</w:t>
      </w:r>
      <w:r w:rsidR="008670DF" w:rsidRPr="008670DF">
        <w:rPr>
          <w:rStyle w:val="hps"/>
          <w:color w:val="222222"/>
        </w:rPr>
        <w:t>i</w:t>
      </w:r>
      <w:r w:rsidRPr="008670DF">
        <w:t xml:space="preserve"> </w:t>
      </w:r>
      <w:r w:rsidRPr="008670DF">
        <w:rPr>
          <w:rStyle w:val="hps"/>
          <w:color w:val="222222"/>
        </w:rPr>
        <w:t>osob</w:t>
      </w:r>
      <w:r w:rsidR="003E4C1D">
        <w:rPr>
          <w:rStyle w:val="hps"/>
          <w:color w:val="222222"/>
        </w:rPr>
        <w:t>,</w:t>
      </w:r>
      <w:r w:rsidR="008670DF" w:rsidRPr="008670DF">
        <w:rPr>
          <w:rStyle w:val="hps"/>
          <w:color w:val="222222"/>
        </w:rPr>
        <w:t xml:space="preserve"> </w:t>
      </w:r>
      <w:r w:rsidRPr="008670DF">
        <w:rPr>
          <w:rStyle w:val="hps"/>
          <w:color w:val="222222"/>
        </w:rPr>
        <w:t>na něž se vztahuje</w:t>
      </w:r>
      <w:r w:rsidRPr="008670DF">
        <w:t xml:space="preserve"> </w:t>
      </w:r>
      <w:r w:rsidRPr="008670DF">
        <w:rPr>
          <w:rStyle w:val="hps"/>
          <w:color w:val="222222"/>
        </w:rPr>
        <w:t>nedobrovolné</w:t>
      </w:r>
      <w:r w:rsidRPr="008670DF">
        <w:t xml:space="preserve"> </w:t>
      </w:r>
      <w:r w:rsidRPr="008670DF">
        <w:rPr>
          <w:rStyle w:val="hps"/>
          <w:color w:val="222222"/>
        </w:rPr>
        <w:t>umístění</w:t>
      </w:r>
      <w:r w:rsidRPr="008670DF">
        <w:t xml:space="preserve"> </w:t>
      </w:r>
      <w:r w:rsidRPr="008670DF">
        <w:rPr>
          <w:rStyle w:val="hps"/>
          <w:color w:val="222222"/>
        </w:rPr>
        <w:t>nebo nedobrovolná</w:t>
      </w:r>
      <w:r w:rsidRPr="008670DF">
        <w:t xml:space="preserve"> </w:t>
      </w:r>
      <w:r w:rsidRPr="008670DF">
        <w:rPr>
          <w:rStyle w:val="hps"/>
          <w:color w:val="222222"/>
        </w:rPr>
        <w:t>lé</w:t>
      </w:r>
      <w:r w:rsidR="0053085D" w:rsidRPr="008670DF">
        <w:rPr>
          <w:rStyle w:val="hps"/>
          <w:color w:val="222222"/>
        </w:rPr>
        <w:t>čb</w:t>
      </w:r>
      <w:r w:rsidRPr="008670DF">
        <w:rPr>
          <w:rStyle w:val="hps"/>
          <w:color w:val="222222"/>
        </w:rPr>
        <w:t>a</w:t>
      </w:r>
      <w:r w:rsidR="001B3818">
        <w:rPr>
          <w:rStyle w:val="hps"/>
          <w:color w:val="222222"/>
        </w:rPr>
        <w:t>,</w:t>
      </w:r>
      <w:r w:rsidRPr="008670DF">
        <w:t xml:space="preserve"> </w:t>
      </w:r>
    </w:p>
    <w:p w:rsidR="004C3077" w:rsidRDefault="004C3077" w:rsidP="00902F01">
      <w:pPr>
        <w:ind w:left="1134" w:right="1344"/>
        <w:jc w:val="both"/>
        <w:rPr>
          <w:b/>
        </w:rPr>
      </w:pPr>
    </w:p>
    <w:p w:rsidR="00563D8D" w:rsidRDefault="003E4C1D" w:rsidP="00563D8D">
      <w:pPr>
        <w:jc w:val="both"/>
        <w:rPr>
          <w:b/>
          <w:bCs/>
        </w:rPr>
      </w:pPr>
      <w:r>
        <w:rPr>
          <w:b/>
        </w:rPr>
        <w:t>1.3</w:t>
      </w:r>
      <w:r w:rsidR="00563D8D">
        <w:rPr>
          <w:rStyle w:val="hps"/>
          <w:color w:val="222222"/>
        </w:rPr>
        <w:t xml:space="preserve"> </w:t>
      </w:r>
      <w:r w:rsidR="00563D8D" w:rsidRPr="0053415A">
        <w:rPr>
          <w:b/>
          <w:bCs/>
        </w:rPr>
        <w:t>Veřejný ochránce práv</w:t>
      </w:r>
      <w:r>
        <w:rPr>
          <w:b/>
          <w:bCs/>
        </w:rPr>
        <w:t xml:space="preserve"> </w:t>
      </w:r>
      <w:r w:rsidRPr="0053415A">
        <w:rPr>
          <w:b/>
          <w:bCs/>
        </w:rPr>
        <w:t xml:space="preserve">provedl </w:t>
      </w:r>
      <w:r w:rsidR="00563D8D" w:rsidRPr="0053415A">
        <w:rPr>
          <w:b/>
          <w:bCs/>
        </w:rPr>
        <w:t xml:space="preserve">v </w:t>
      </w:r>
      <w:r w:rsidR="00563D8D">
        <w:rPr>
          <w:b/>
          <w:bCs/>
        </w:rPr>
        <w:t>roce</w:t>
      </w:r>
      <w:r w:rsidR="00563D8D" w:rsidRPr="0053415A">
        <w:rPr>
          <w:b/>
          <w:bCs/>
        </w:rPr>
        <w:t xml:space="preserve"> 2008 </w:t>
      </w:r>
      <w:r w:rsidR="00563D8D">
        <w:rPr>
          <w:b/>
          <w:bCs/>
        </w:rPr>
        <w:t xml:space="preserve">hloubkovou kontrolu v </w:t>
      </w:r>
      <w:r w:rsidR="008670DF">
        <w:rPr>
          <w:b/>
          <w:bCs/>
        </w:rPr>
        <w:t>osmi</w:t>
      </w:r>
      <w:r w:rsidR="00563D8D" w:rsidRPr="0053415A">
        <w:rPr>
          <w:b/>
          <w:bCs/>
        </w:rPr>
        <w:t xml:space="preserve"> vybraných psychiatrických léčebnách. </w:t>
      </w:r>
      <w:r w:rsidR="00563D8D">
        <w:rPr>
          <w:b/>
          <w:bCs/>
        </w:rPr>
        <w:t xml:space="preserve"> </w:t>
      </w:r>
    </w:p>
    <w:p w:rsidR="00563D8D" w:rsidRPr="00E47288" w:rsidRDefault="001B3818" w:rsidP="00563D8D">
      <w:pPr>
        <w:pStyle w:val="Bezmezer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</w:rPr>
        <w:t>Z</w:t>
      </w:r>
      <w:r w:rsidR="00563D8D" w:rsidRPr="00E47288">
        <w:rPr>
          <w:rFonts w:ascii="Times New Roman" w:hAnsi="Times New Roman" w:cs="Times New Roman"/>
        </w:rPr>
        <w:t xml:space="preserve">jistil špatné zacházení s pacienty, pod které lze zahrnout </w:t>
      </w:r>
      <w:r w:rsidR="001750E8">
        <w:rPr>
          <w:rFonts w:ascii="Times New Roman" w:hAnsi="Times New Roman" w:cs="Times New Roman"/>
        </w:rPr>
        <w:t>porušování</w:t>
      </w:r>
      <w:r w:rsidR="00563D8D" w:rsidRPr="00E47288">
        <w:rPr>
          <w:rFonts w:ascii="Times New Roman" w:hAnsi="Times New Roman" w:cs="Times New Roman"/>
        </w:rPr>
        <w:t xml:space="preserve"> lidských práv a lidské důstojnosti. </w:t>
      </w:r>
    </w:p>
    <w:p w:rsidR="008670DF" w:rsidRDefault="008670DF" w:rsidP="00563D8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Uvádí mj. </w:t>
      </w:r>
    </w:p>
    <w:p w:rsidR="008670DF" w:rsidRPr="008670DF" w:rsidRDefault="008670DF" w:rsidP="008670DF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</w:rPr>
        <w:t>n</w:t>
      </w:r>
      <w:r w:rsidR="00563D8D" w:rsidRPr="00E47288">
        <w:rPr>
          <w:rFonts w:ascii="Times New Roman" w:hAnsi="Times New Roman" w:cs="Times New Roman"/>
        </w:rPr>
        <w:t>ěkde se bydlí v pokojích až po sedmnácti,</w:t>
      </w:r>
    </w:p>
    <w:p w:rsidR="008670DF" w:rsidRPr="008670DF" w:rsidRDefault="00563D8D" w:rsidP="008670DF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Cs w:val="36"/>
        </w:rPr>
      </w:pPr>
      <w:r w:rsidRPr="00E47288">
        <w:rPr>
          <w:rFonts w:ascii="Times New Roman" w:hAnsi="Times New Roman" w:cs="Times New Roman"/>
        </w:rPr>
        <w:t xml:space="preserve"> na toaletách schází přepážky mezi záchody, takže pacient je při své potřebě vystaven pohledu ostatních</w:t>
      </w:r>
      <w:r w:rsidR="008670DF">
        <w:rPr>
          <w:rFonts w:ascii="Times New Roman" w:hAnsi="Times New Roman" w:cs="Times New Roman"/>
        </w:rPr>
        <w:t>,</w:t>
      </w:r>
    </w:p>
    <w:p w:rsidR="008670DF" w:rsidRPr="008670DF" w:rsidRDefault="008670DF" w:rsidP="008670DF">
      <w:pPr>
        <w:pStyle w:val="Bezmezer"/>
        <w:numPr>
          <w:ilvl w:val="0"/>
          <w:numId w:val="7"/>
        </w:numPr>
        <w:jc w:val="both"/>
        <w:rPr>
          <w:b/>
          <w:sz w:val="24"/>
        </w:rPr>
      </w:pPr>
      <w:r>
        <w:rPr>
          <w:rFonts w:ascii="Times New Roman" w:hAnsi="Times New Roman" w:cs="Times New Roman"/>
        </w:rPr>
        <w:t>n</w:t>
      </w:r>
      <w:r w:rsidR="00563D8D" w:rsidRPr="00E47288">
        <w:rPr>
          <w:rFonts w:ascii="Times New Roman" w:hAnsi="Times New Roman" w:cs="Times New Roman"/>
        </w:rPr>
        <w:t>a oddělení neklidu byly uzamčené pokoje a pacient, který potřeboval odpočinek, byl nucen korzovat po přeplněné chodbě nebo kuřárně</w:t>
      </w:r>
      <w:r>
        <w:rPr>
          <w:rFonts w:ascii="Times New Roman" w:hAnsi="Times New Roman" w:cs="Times New Roman"/>
        </w:rPr>
        <w:t>,</w:t>
      </w:r>
    </w:p>
    <w:p w:rsidR="008670DF" w:rsidRPr="008670DF" w:rsidRDefault="008670DF" w:rsidP="008670DF">
      <w:pPr>
        <w:pStyle w:val="Bezmezer"/>
        <w:numPr>
          <w:ilvl w:val="0"/>
          <w:numId w:val="7"/>
        </w:numPr>
        <w:jc w:val="both"/>
        <w:rPr>
          <w:b/>
          <w:sz w:val="24"/>
        </w:rPr>
      </w:pPr>
      <w:r>
        <w:rPr>
          <w:rFonts w:ascii="Times New Roman" w:hAnsi="Times New Roman" w:cs="Times New Roman"/>
        </w:rPr>
        <w:t>o</w:t>
      </w:r>
      <w:r w:rsidR="00563D8D" w:rsidRPr="00E47288">
        <w:rPr>
          <w:rFonts w:ascii="Times New Roman" w:hAnsi="Times New Roman" w:cs="Times New Roman"/>
        </w:rPr>
        <w:t>prýska</w:t>
      </w:r>
      <w:r w:rsidR="0053415A" w:rsidRPr="00E47288">
        <w:rPr>
          <w:rFonts w:ascii="Times New Roman" w:hAnsi="Times New Roman" w:cs="Times New Roman"/>
        </w:rPr>
        <w:t>né zdi, pochmurné místnosti připomínající spíše středověký</w:t>
      </w:r>
      <w:r w:rsidR="007274D7" w:rsidRPr="00E47288">
        <w:rPr>
          <w:rFonts w:ascii="Times New Roman" w:hAnsi="Times New Roman" w:cs="Times New Roman"/>
        </w:rPr>
        <w:t xml:space="preserve"> žalář.</w:t>
      </w:r>
      <w:r w:rsidR="007274D7">
        <w:rPr>
          <w:b/>
        </w:rPr>
        <w:t xml:space="preserve"> </w:t>
      </w:r>
    </w:p>
    <w:p w:rsidR="0053415A" w:rsidRPr="00E47288" w:rsidRDefault="007274D7" w:rsidP="001B3818">
      <w:pPr>
        <w:pStyle w:val="Bezmezer"/>
        <w:jc w:val="both"/>
        <w:rPr>
          <w:b/>
          <w:sz w:val="24"/>
        </w:rPr>
      </w:pPr>
      <w:r w:rsidRPr="00E47288">
        <w:rPr>
          <w:b/>
          <w:sz w:val="24"/>
        </w:rPr>
        <w:t>Příčinu vidí v neexistující EFEKTIVNÍ KONTROL</w:t>
      </w:r>
      <w:r w:rsidR="008B0EB0">
        <w:rPr>
          <w:b/>
          <w:sz w:val="24"/>
        </w:rPr>
        <w:t>Y</w:t>
      </w:r>
      <w:r w:rsidR="008670DF">
        <w:rPr>
          <w:b/>
          <w:sz w:val="24"/>
        </w:rPr>
        <w:t xml:space="preserve"> </w:t>
      </w:r>
      <w:r w:rsidR="00755AB0">
        <w:rPr>
          <w:b/>
          <w:sz w:val="24"/>
        </w:rPr>
        <w:t>(pravomoc stanovit opatření,</w:t>
      </w:r>
      <w:r w:rsidR="003E4C1D">
        <w:rPr>
          <w:b/>
          <w:sz w:val="24"/>
        </w:rPr>
        <w:t xml:space="preserve"> </w:t>
      </w:r>
      <w:r w:rsidR="00755AB0">
        <w:rPr>
          <w:b/>
          <w:sz w:val="24"/>
        </w:rPr>
        <w:t>termín odstranění</w:t>
      </w:r>
      <w:r w:rsidR="001B3818">
        <w:rPr>
          <w:b/>
          <w:sz w:val="24"/>
        </w:rPr>
        <w:t xml:space="preserve"> závady</w:t>
      </w:r>
      <w:r w:rsidR="00375587">
        <w:rPr>
          <w:b/>
          <w:sz w:val="24"/>
        </w:rPr>
        <w:t>,</w:t>
      </w:r>
      <w:r w:rsidR="00755AB0">
        <w:rPr>
          <w:b/>
          <w:sz w:val="24"/>
        </w:rPr>
        <w:t xml:space="preserve"> při nesplnění právo sankce</w:t>
      </w:r>
      <w:r w:rsidR="008670DF">
        <w:rPr>
          <w:b/>
          <w:sz w:val="24"/>
        </w:rPr>
        <w:t xml:space="preserve"> – </w:t>
      </w:r>
      <w:r w:rsidR="001B3818">
        <w:rPr>
          <w:b/>
          <w:sz w:val="24"/>
        </w:rPr>
        <w:t>t</w:t>
      </w:r>
      <w:r w:rsidR="00375587">
        <w:rPr>
          <w:b/>
          <w:sz w:val="24"/>
        </w:rPr>
        <w:t>yto p</w:t>
      </w:r>
      <w:bookmarkStart w:id="0" w:name="_GoBack"/>
      <w:bookmarkEnd w:id="0"/>
      <w:r w:rsidR="00375587">
        <w:rPr>
          <w:b/>
          <w:sz w:val="24"/>
        </w:rPr>
        <w:t>ravomoci</w:t>
      </w:r>
      <w:r w:rsidR="001B3818">
        <w:rPr>
          <w:b/>
          <w:sz w:val="24"/>
        </w:rPr>
        <w:t xml:space="preserve"> </w:t>
      </w:r>
      <w:r w:rsidR="008670DF">
        <w:rPr>
          <w:b/>
          <w:sz w:val="24"/>
        </w:rPr>
        <w:t>VOP nemá</w:t>
      </w:r>
      <w:r w:rsidR="00755AB0">
        <w:rPr>
          <w:b/>
          <w:sz w:val="24"/>
        </w:rPr>
        <w:t>).</w:t>
      </w:r>
    </w:p>
    <w:p w:rsidR="00E47288" w:rsidRDefault="002C66A5" w:rsidP="002C66A5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66A5" w:rsidRPr="003E4C1D" w:rsidRDefault="003E4C1D" w:rsidP="002C66A5">
      <w:pPr>
        <w:pStyle w:val="Bezmezer"/>
        <w:jc w:val="both"/>
        <w:rPr>
          <w:rFonts w:ascii="Times New Roman" w:hAnsi="Times New Roman" w:cs="Times New Roman"/>
          <w:b/>
        </w:rPr>
      </w:pPr>
      <w:r w:rsidRPr="003E4C1D">
        <w:rPr>
          <w:rFonts w:ascii="Times New Roman" w:hAnsi="Times New Roman" w:cs="Times New Roman"/>
          <w:b/>
        </w:rPr>
        <w:t xml:space="preserve">1.4 </w:t>
      </w:r>
      <w:r w:rsidR="002C66A5" w:rsidRPr="003E4C1D">
        <w:rPr>
          <w:rFonts w:ascii="Times New Roman" w:hAnsi="Times New Roman" w:cs="Times New Roman"/>
          <w:b/>
        </w:rPr>
        <w:t>Současn</w:t>
      </w:r>
      <w:r>
        <w:rPr>
          <w:rFonts w:ascii="Times New Roman" w:hAnsi="Times New Roman" w:cs="Times New Roman"/>
          <w:b/>
        </w:rPr>
        <w:t>ý stav poskytovaných zdravotních a sociálních služeb</w:t>
      </w:r>
      <w:r w:rsidR="00947E28">
        <w:rPr>
          <w:rFonts w:ascii="Times New Roman" w:hAnsi="Times New Roman" w:cs="Times New Roman"/>
          <w:b/>
        </w:rPr>
        <w:t>.</w:t>
      </w:r>
    </w:p>
    <w:p w:rsidR="00764763" w:rsidRPr="0053415A" w:rsidRDefault="00E47288" w:rsidP="00D222CB">
      <w:pPr>
        <w:pStyle w:val="Default"/>
        <w:jc w:val="both"/>
        <w:rPr>
          <w:szCs w:val="36"/>
        </w:rPr>
      </w:pPr>
      <w:r w:rsidRPr="001750E8">
        <w:rPr>
          <w:rFonts w:ascii="Times New Roman" w:hAnsi="Times New Roman" w:cs="Times New Roman"/>
          <w:b/>
          <w:sz w:val="22"/>
        </w:rPr>
        <w:t xml:space="preserve"> </w:t>
      </w:r>
      <w:r w:rsidR="00D60241" w:rsidRPr="001750E8">
        <w:rPr>
          <w:rFonts w:ascii="Times New Roman" w:hAnsi="Times New Roman" w:cs="Times New Roman"/>
          <w:b/>
          <w:sz w:val="22"/>
        </w:rPr>
        <w:t>Je</w:t>
      </w:r>
      <w:r w:rsidR="00D222CB" w:rsidRPr="001750E8">
        <w:rPr>
          <w:rFonts w:ascii="Times New Roman" w:hAnsi="Times New Roman" w:cs="Times New Roman"/>
          <w:b/>
          <w:sz w:val="22"/>
        </w:rPr>
        <w:t xml:space="preserve"> realizován p</w:t>
      </w:r>
      <w:r w:rsidR="00D222CB" w:rsidRPr="001750E8">
        <w:rPr>
          <w:rFonts w:ascii="Times New Roman" w:hAnsi="Times New Roman" w:cs="Times New Roman"/>
          <w:b/>
          <w:szCs w:val="48"/>
        </w:rPr>
        <w:t>rojekt</w:t>
      </w:r>
      <w:r w:rsidR="00714200">
        <w:rPr>
          <w:rFonts w:ascii="Times New Roman" w:hAnsi="Times New Roman" w:cs="Times New Roman"/>
          <w:b/>
          <w:szCs w:val="48"/>
        </w:rPr>
        <w:t>,</w:t>
      </w:r>
      <w:r w:rsidR="00D60241" w:rsidRPr="001750E8">
        <w:rPr>
          <w:rFonts w:ascii="Times New Roman" w:hAnsi="Times New Roman" w:cs="Times New Roman"/>
          <w:b/>
          <w:szCs w:val="48"/>
        </w:rPr>
        <w:t xml:space="preserve"> v jehož první fázi</w:t>
      </w:r>
      <w:r w:rsidR="00D222CB" w:rsidRPr="001750E8">
        <w:rPr>
          <w:rFonts w:ascii="Times New Roman" w:hAnsi="Times New Roman" w:cs="Times New Roman"/>
          <w:b/>
          <w:szCs w:val="48"/>
        </w:rPr>
        <w:t xml:space="preserve"> </w:t>
      </w:r>
      <w:r w:rsidR="002C66A5" w:rsidRPr="001750E8">
        <w:rPr>
          <w:rFonts w:ascii="Times New Roman" w:hAnsi="Times New Roman" w:cs="Times New Roman"/>
          <w:b/>
          <w:szCs w:val="48"/>
        </w:rPr>
        <w:t xml:space="preserve">odborníci zjišťovali </w:t>
      </w:r>
      <w:r w:rsidRPr="001750E8">
        <w:rPr>
          <w:rFonts w:ascii="Times New Roman" w:hAnsi="Times New Roman" w:cs="Times New Roman"/>
          <w:b/>
          <w:szCs w:val="48"/>
        </w:rPr>
        <w:t>stávající prax</w:t>
      </w:r>
      <w:r w:rsidR="002C66A5" w:rsidRPr="001750E8">
        <w:rPr>
          <w:rFonts w:ascii="Times New Roman" w:hAnsi="Times New Roman" w:cs="Times New Roman"/>
          <w:b/>
          <w:szCs w:val="48"/>
        </w:rPr>
        <w:t>i</w:t>
      </w:r>
      <w:r w:rsidRPr="001750E8">
        <w:rPr>
          <w:rFonts w:ascii="Times New Roman" w:hAnsi="Times New Roman" w:cs="Times New Roman"/>
          <w:b/>
          <w:szCs w:val="48"/>
        </w:rPr>
        <w:t xml:space="preserve"> rehabilitace </w:t>
      </w:r>
      <w:r w:rsidR="00D222CB" w:rsidRPr="001750E8">
        <w:rPr>
          <w:rFonts w:ascii="Times New Roman" w:hAnsi="Times New Roman" w:cs="Times New Roman"/>
          <w:b/>
          <w:szCs w:val="48"/>
        </w:rPr>
        <w:t>pacientů</w:t>
      </w:r>
      <w:r w:rsidRPr="001750E8">
        <w:rPr>
          <w:rFonts w:ascii="Times New Roman" w:hAnsi="Times New Roman" w:cs="Times New Roman"/>
          <w:b/>
          <w:szCs w:val="48"/>
        </w:rPr>
        <w:t xml:space="preserve"> s vážným duševním onemocněním v lůžkových zařízeních následné pé</w:t>
      </w:r>
      <w:r w:rsidRPr="001750E8">
        <w:rPr>
          <w:rFonts w:ascii="Times New Roman" w:hAnsi="Times New Roman" w:cs="Times New Roman"/>
          <w:szCs w:val="48"/>
        </w:rPr>
        <w:t>če</w:t>
      </w:r>
      <w:r w:rsidR="00D222CB">
        <w:rPr>
          <w:szCs w:val="48"/>
        </w:rPr>
        <w:t>.</w:t>
      </w:r>
    </w:p>
    <w:p w:rsidR="00564327" w:rsidRPr="002C66A5" w:rsidRDefault="00AC075B" w:rsidP="002C66A5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2C66A5">
        <w:rPr>
          <w:rFonts w:ascii="Times New Roman" w:hAnsi="Times New Roman" w:cs="Times New Roman"/>
          <w:szCs w:val="36"/>
        </w:rPr>
        <w:lastRenderedPageBreak/>
        <w:t xml:space="preserve"> </w:t>
      </w:r>
      <w:r w:rsidR="002C66A5" w:rsidRPr="002C66A5">
        <w:rPr>
          <w:rFonts w:ascii="Times New Roman" w:hAnsi="Times New Roman" w:cs="Times New Roman"/>
        </w:rPr>
        <w:t xml:space="preserve"> Stručně</w:t>
      </w:r>
      <w:r w:rsidR="00E96289">
        <w:rPr>
          <w:rFonts w:ascii="Times New Roman" w:hAnsi="Times New Roman" w:cs="Times New Roman"/>
        </w:rPr>
        <w:t xml:space="preserve"> </w:t>
      </w:r>
      <w:r w:rsidR="00D222CB">
        <w:rPr>
          <w:rFonts w:ascii="Times New Roman" w:hAnsi="Times New Roman" w:cs="Times New Roman"/>
        </w:rPr>
        <w:t>výstupy</w:t>
      </w:r>
      <w:r w:rsidR="00E96289">
        <w:rPr>
          <w:rFonts w:ascii="Times New Roman" w:hAnsi="Times New Roman" w:cs="Times New Roman"/>
        </w:rPr>
        <w:t xml:space="preserve"> projektu:</w:t>
      </w:r>
    </w:p>
    <w:p w:rsidR="00D609DD" w:rsidRPr="002C66A5" w:rsidRDefault="00E96289" w:rsidP="00E96289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609DD" w:rsidRPr="002C66A5">
        <w:rPr>
          <w:rFonts w:ascii="Times New Roman" w:hAnsi="Times New Roman" w:cs="Times New Roman"/>
        </w:rPr>
        <w:t xml:space="preserve">ejsou používány nástroje či techniky mapující potřeby nemocných </w:t>
      </w:r>
    </w:p>
    <w:p w:rsidR="00D609DD" w:rsidRPr="002C66A5" w:rsidRDefault="00D222CB" w:rsidP="00E96289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záznam</w:t>
      </w:r>
      <w:r w:rsidR="00D609DD" w:rsidRPr="002C66A5">
        <w:rPr>
          <w:rFonts w:ascii="Times New Roman" w:hAnsi="Times New Roman" w:cs="Times New Roman"/>
        </w:rPr>
        <w:t xml:space="preserve"> do propouštěcí zprávy je nejednotný </w:t>
      </w:r>
    </w:p>
    <w:p w:rsidR="00D609DD" w:rsidRPr="002C66A5" w:rsidRDefault="00E96289" w:rsidP="00E96289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</w:t>
      </w:r>
      <w:r w:rsidR="00D609DD" w:rsidRPr="002C66A5">
        <w:rPr>
          <w:rFonts w:ascii="Times New Roman" w:hAnsi="Times New Roman" w:cs="Times New Roman"/>
          <w:color w:val="000000"/>
          <w:szCs w:val="24"/>
        </w:rPr>
        <w:t xml:space="preserve">tandardizované hodnocení nemocných není prováděno </w:t>
      </w:r>
    </w:p>
    <w:p w:rsidR="00FB2F33" w:rsidRDefault="00D609DD" w:rsidP="00E96289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Cs w:val="48"/>
        </w:rPr>
      </w:pPr>
      <w:r w:rsidRPr="002C66A5">
        <w:rPr>
          <w:rFonts w:ascii="Times New Roman" w:hAnsi="Times New Roman" w:cs="Times New Roman"/>
        </w:rPr>
        <w:t>chybí koncepce na celostátní úrovni</w:t>
      </w:r>
      <w:r w:rsidR="00D222CB">
        <w:rPr>
          <w:rFonts w:ascii="Times New Roman" w:hAnsi="Times New Roman" w:cs="Times New Roman"/>
        </w:rPr>
        <w:t xml:space="preserve"> pro: </w:t>
      </w:r>
      <w:r w:rsidR="00FB2F33" w:rsidRPr="002C66A5">
        <w:rPr>
          <w:rFonts w:ascii="Times New Roman" w:hAnsi="Times New Roman" w:cs="Times New Roman"/>
          <w:szCs w:val="24"/>
        </w:rPr>
        <w:t xml:space="preserve">požadavek </w:t>
      </w:r>
      <w:r w:rsidR="00FB2F33" w:rsidRPr="002C66A5">
        <w:rPr>
          <w:rFonts w:ascii="Times New Roman" w:hAnsi="Times New Roman" w:cs="Times New Roman"/>
        </w:rPr>
        <w:t>posílení psychoterapie</w:t>
      </w:r>
      <w:r w:rsidR="00FB2F33" w:rsidRPr="002C66A5">
        <w:rPr>
          <w:rFonts w:ascii="Times New Roman" w:hAnsi="Times New Roman" w:cs="Times New Roman"/>
          <w:szCs w:val="24"/>
        </w:rPr>
        <w:t xml:space="preserve">, </w:t>
      </w:r>
      <w:r w:rsidR="00FB2F33" w:rsidRPr="002C66A5">
        <w:rPr>
          <w:rFonts w:ascii="Times New Roman" w:hAnsi="Times New Roman" w:cs="Times New Roman"/>
          <w:szCs w:val="48"/>
        </w:rPr>
        <w:t xml:space="preserve">zavedení rodinné terapie, </w:t>
      </w:r>
    </w:p>
    <w:p w:rsidR="00E96289" w:rsidRDefault="00D222CB" w:rsidP="00E96289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Cs w:val="48"/>
        </w:rPr>
      </w:pPr>
      <w:r>
        <w:rPr>
          <w:rFonts w:ascii="Times New Roman" w:hAnsi="Times New Roman" w:cs="Times New Roman"/>
        </w:rPr>
        <w:t xml:space="preserve">je pouze </w:t>
      </w:r>
      <w:r w:rsidR="00E96289" w:rsidRPr="002C66A5">
        <w:rPr>
          <w:rFonts w:ascii="Times New Roman" w:hAnsi="Times New Roman" w:cs="Times New Roman"/>
        </w:rPr>
        <w:t>okrajový</w:t>
      </w:r>
      <w:r w:rsidR="00E96289">
        <w:rPr>
          <w:rFonts w:ascii="Times New Roman" w:hAnsi="Times New Roman" w:cs="Times New Roman"/>
        </w:rPr>
        <w:t xml:space="preserve"> </w:t>
      </w:r>
      <w:r w:rsidR="00E96289" w:rsidRPr="002C66A5">
        <w:rPr>
          <w:rFonts w:ascii="Times New Roman" w:hAnsi="Times New Roman" w:cs="Times New Roman"/>
        </w:rPr>
        <w:t>záj</w:t>
      </w:r>
      <w:r w:rsidR="00E96289">
        <w:rPr>
          <w:rFonts w:ascii="Times New Roman" w:hAnsi="Times New Roman" w:cs="Times New Roman"/>
        </w:rPr>
        <w:t>em</w:t>
      </w:r>
      <w:r w:rsidR="00E96289" w:rsidRPr="002C66A5">
        <w:rPr>
          <w:rFonts w:ascii="Times New Roman" w:hAnsi="Times New Roman" w:cs="Times New Roman"/>
        </w:rPr>
        <w:t xml:space="preserve"> </w:t>
      </w:r>
      <w:r w:rsidR="00625CA8">
        <w:rPr>
          <w:rFonts w:ascii="Times New Roman" w:hAnsi="Times New Roman" w:cs="Times New Roman"/>
        </w:rPr>
        <w:t xml:space="preserve">o problémy </w:t>
      </w:r>
      <w:r w:rsidR="00E96289" w:rsidRPr="002C66A5">
        <w:rPr>
          <w:rFonts w:ascii="Times New Roman" w:hAnsi="Times New Roman" w:cs="Times New Roman"/>
        </w:rPr>
        <w:t>včetně investic</w:t>
      </w:r>
      <w:r>
        <w:rPr>
          <w:rFonts w:ascii="Times New Roman" w:hAnsi="Times New Roman" w:cs="Times New Roman"/>
        </w:rPr>
        <w:t>.</w:t>
      </w:r>
    </w:p>
    <w:p w:rsidR="00902F01" w:rsidRPr="002C66A5" w:rsidRDefault="00E96289" w:rsidP="00E9628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593CE5" w:rsidRDefault="00D222CB" w:rsidP="00AC075B">
      <w:pPr>
        <w:pStyle w:val="Bezmezer"/>
        <w:jc w:val="both"/>
        <w:rPr>
          <w:i/>
          <w:u w:val="single"/>
        </w:rPr>
      </w:pPr>
      <w:proofErr w:type="gramStart"/>
      <w:r w:rsidRPr="00593CE5">
        <w:rPr>
          <w:b/>
        </w:rPr>
        <w:t xml:space="preserve">1.5 </w:t>
      </w:r>
      <w:r w:rsidR="001750E8">
        <w:rPr>
          <w:b/>
        </w:rPr>
        <w:t xml:space="preserve"> P</w:t>
      </w:r>
      <w:r w:rsidRPr="00593CE5">
        <w:rPr>
          <w:b/>
        </w:rPr>
        <w:t>ři</w:t>
      </w:r>
      <w:proofErr w:type="gramEnd"/>
      <w:r w:rsidRPr="00593CE5">
        <w:rPr>
          <w:b/>
        </w:rPr>
        <w:t xml:space="preserve"> nedobrovolné hospitalizaci</w:t>
      </w:r>
      <w:r>
        <w:t xml:space="preserve"> není </w:t>
      </w:r>
      <w:r w:rsidR="00593CE5">
        <w:t xml:space="preserve"> </w:t>
      </w:r>
      <w:r w:rsidR="00D60241">
        <w:t xml:space="preserve">legislativně zakotvena </w:t>
      </w:r>
      <w:r w:rsidR="00593CE5">
        <w:t xml:space="preserve">kontrola Státního zastupitelství podle zák. </w:t>
      </w:r>
      <w:r w:rsidR="00593CE5">
        <w:rPr>
          <w:i/>
        </w:rPr>
        <w:t>283/1993 Sb.,</w:t>
      </w:r>
      <w:r w:rsidR="00593CE5">
        <w:t xml:space="preserve"> § 4</w:t>
      </w:r>
      <w:r w:rsidR="001750E8">
        <w:t xml:space="preserve"> odst. 1 který stanoví::</w:t>
      </w:r>
      <w:r w:rsidR="00593CE5">
        <w:t xml:space="preserve"> </w:t>
      </w:r>
      <w:r w:rsidR="00593CE5" w:rsidRPr="001750E8">
        <w:rPr>
          <w:b/>
          <w:i/>
        </w:rPr>
        <w:t>Stá</w:t>
      </w:r>
      <w:r w:rsidR="001750E8">
        <w:rPr>
          <w:b/>
          <w:i/>
        </w:rPr>
        <w:t>t</w:t>
      </w:r>
      <w:r w:rsidR="00E867BB">
        <w:rPr>
          <w:b/>
          <w:i/>
        </w:rPr>
        <w:t>ní zastupitelství</w:t>
      </w:r>
      <w:r w:rsidR="00593CE5" w:rsidRPr="001750E8">
        <w:rPr>
          <w:b/>
          <w:i/>
        </w:rPr>
        <w:t xml:space="preserve"> vykonává dozor nad dodržováním právních předpisů v </w:t>
      </w:r>
      <w:proofErr w:type="gramStart"/>
      <w:r w:rsidR="00593CE5" w:rsidRPr="001750E8">
        <w:rPr>
          <w:b/>
          <w:i/>
        </w:rPr>
        <w:t xml:space="preserve">místech,  </w:t>
      </w:r>
      <w:r w:rsidR="00593CE5" w:rsidRPr="001750E8">
        <w:rPr>
          <w:b/>
          <w:i/>
          <w:u w:val="single"/>
        </w:rPr>
        <w:t>kde</w:t>
      </w:r>
      <w:proofErr w:type="gramEnd"/>
      <w:r w:rsidR="00593CE5" w:rsidRPr="001750E8">
        <w:rPr>
          <w:b/>
          <w:i/>
          <w:u w:val="single"/>
        </w:rPr>
        <w:t xml:space="preserve"> je podle zákonného oprávnění omezována osobní svoboda</w:t>
      </w:r>
      <w:r w:rsidR="001750E8">
        <w:rPr>
          <w:b/>
          <w:i/>
          <w:u w:val="single"/>
        </w:rPr>
        <w:t>.</w:t>
      </w:r>
    </w:p>
    <w:p w:rsidR="00755AB0" w:rsidRPr="00451A17" w:rsidRDefault="00451A17" w:rsidP="00451A17">
      <w:pPr>
        <w:pStyle w:val="Bezmezer"/>
        <w:ind w:firstLine="708"/>
        <w:jc w:val="both"/>
        <w:rPr>
          <w:noProof/>
          <w:lang w:eastAsia="cs-CZ"/>
        </w:rPr>
      </w:pPr>
      <w:r w:rsidRPr="00451A17">
        <w:t>Tím je</w:t>
      </w:r>
      <w:r w:rsidR="00593CE5" w:rsidRPr="00451A17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porušován zákon vyšší právní síly - </w:t>
      </w:r>
      <w:r w:rsidRPr="0040239D">
        <w:rPr>
          <w:b/>
        </w:rPr>
        <w:t>Úmluva o lidských právech a biomedicíně</w:t>
      </w:r>
    </w:p>
    <w:p w:rsidR="00AC075B" w:rsidRPr="0040239D" w:rsidRDefault="00755AB0" w:rsidP="00AC075B">
      <w:pPr>
        <w:pStyle w:val="Bezmezer"/>
        <w:jc w:val="both"/>
        <w:rPr>
          <w:b/>
        </w:rPr>
      </w:pPr>
      <w:r>
        <w:rPr>
          <w:noProof/>
          <w:lang w:eastAsia="cs-CZ"/>
        </w:rPr>
        <w:t xml:space="preserve"> </w:t>
      </w:r>
      <w:r w:rsidR="00AC075B" w:rsidRPr="0040239D">
        <w:rPr>
          <w:b/>
        </w:rPr>
        <w:t xml:space="preserve"> </w:t>
      </w:r>
      <w:r w:rsidR="00451A17">
        <w:rPr>
          <w:b/>
        </w:rPr>
        <w:t xml:space="preserve"> </w:t>
      </w:r>
      <w:r>
        <w:rPr>
          <w:b/>
        </w:rPr>
        <w:t>– v ČR platn</w:t>
      </w:r>
      <w:r w:rsidR="00451A17">
        <w:rPr>
          <w:b/>
        </w:rPr>
        <w:t>ý</w:t>
      </w:r>
      <w:r>
        <w:rPr>
          <w:b/>
        </w:rPr>
        <w:t xml:space="preserve"> od 1.</w:t>
      </w:r>
      <w:r w:rsidR="005477C2">
        <w:rPr>
          <w:b/>
        </w:rPr>
        <w:t xml:space="preserve"> </w:t>
      </w:r>
      <w:r>
        <w:rPr>
          <w:b/>
        </w:rPr>
        <w:t>10.</w:t>
      </w:r>
      <w:r w:rsidR="005477C2">
        <w:rPr>
          <w:b/>
        </w:rPr>
        <w:t xml:space="preserve"> </w:t>
      </w:r>
      <w:r>
        <w:rPr>
          <w:b/>
        </w:rPr>
        <w:t>2001</w:t>
      </w:r>
      <w:r w:rsidR="006436DC">
        <w:rPr>
          <w:b/>
        </w:rPr>
        <w:t xml:space="preserve"> – dohled a kontrola bez podjatosti.</w:t>
      </w:r>
    </w:p>
    <w:p w:rsidR="00AC075B" w:rsidRDefault="00755AB0" w:rsidP="00512E13">
      <w:pPr>
        <w:pStyle w:val="Bezmezer"/>
        <w:jc w:val="both"/>
        <w:rPr>
          <w:i/>
          <w:color w:val="000000" w:themeColor="text1"/>
        </w:rPr>
      </w:pPr>
      <w:r>
        <w:t xml:space="preserve"> </w:t>
      </w:r>
      <w:r w:rsidR="005477C2">
        <w:t xml:space="preserve">Úmluva </w:t>
      </w:r>
      <w:r w:rsidR="00512E13">
        <w:rPr>
          <w:i/>
          <w:color w:val="000000" w:themeColor="text1"/>
        </w:rPr>
        <w:t xml:space="preserve">Čl. </w:t>
      </w:r>
      <w:r w:rsidR="00512E13" w:rsidRPr="00042633">
        <w:rPr>
          <w:i/>
          <w:color w:val="000000" w:themeColor="text1"/>
        </w:rPr>
        <w:t xml:space="preserve">7 </w:t>
      </w:r>
      <w:r w:rsidR="00512E13" w:rsidRPr="00AF7E60">
        <w:rPr>
          <w:i/>
          <w:color w:val="000000" w:themeColor="text1"/>
        </w:rPr>
        <w:t>V souladu s podmínkami stanovenými zákonem</w:t>
      </w:r>
      <w:r w:rsidR="005477C2">
        <w:rPr>
          <w:i/>
          <w:color w:val="000000" w:themeColor="text1"/>
        </w:rPr>
        <w:t xml:space="preserve"> </w:t>
      </w:r>
      <w:r w:rsidR="00512E13" w:rsidRPr="00C067BC">
        <w:rPr>
          <w:i/>
          <w:color w:val="000000" w:themeColor="text1"/>
          <w:u w:val="single"/>
        </w:rPr>
        <w:t>včetně právní úpravy pro dohled</w:t>
      </w:r>
      <w:r w:rsidR="00512E13" w:rsidRPr="005C2151">
        <w:rPr>
          <w:i/>
          <w:color w:val="000000" w:themeColor="text1"/>
          <w:u w:val="single"/>
        </w:rPr>
        <w:t>,</w:t>
      </w:r>
      <w:r w:rsidR="005477C2">
        <w:rPr>
          <w:i/>
          <w:color w:val="000000" w:themeColor="text1"/>
          <w:u w:val="single"/>
        </w:rPr>
        <w:t xml:space="preserve"> </w:t>
      </w:r>
      <w:r w:rsidR="00512E13">
        <w:rPr>
          <w:i/>
          <w:color w:val="000000" w:themeColor="text1"/>
          <w:u w:val="single"/>
        </w:rPr>
        <w:t xml:space="preserve">kontrolu a </w:t>
      </w:r>
      <w:proofErr w:type="gramStart"/>
      <w:r w:rsidR="00512E13">
        <w:rPr>
          <w:i/>
          <w:color w:val="000000" w:themeColor="text1"/>
          <w:u w:val="single"/>
        </w:rPr>
        <w:t xml:space="preserve">odvolání </w:t>
      </w:r>
      <w:r w:rsidR="00451A17">
        <w:rPr>
          <w:i/>
          <w:color w:val="000000" w:themeColor="text1"/>
          <w:u w:val="single"/>
        </w:rPr>
        <w:t xml:space="preserve"> </w:t>
      </w:r>
      <w:r w:rsidR="00512E13">
        <w:rPr>
          <w:i/>
          <w:color w:val="000000" w:themeColor="text1"/>
        </w:rPr>
        <w:t>může</w:t>
      </w:r>
      <w:proofErr w:type="gramEnd"/>
      <w:r w:rsidR="00512E13">
        <w:rPr>
          <w:i/>
          <w:color w:val="000000" w:themeColor="text1"/>
        </w:rPr>
        <w:t xml:space="preserve"> být osoba s vážnou duševní poruchou podrobena zákroku bez svého souhlasu.</w:t>
      </w:r>
    </w:p>
    <w:p w:rsidR="0053415A" w:rsidRPr="0040239D" w:rsidRDefault="00451A17" w:rsidP="00F11895">
      <w:pPr>
        <w:pStyle w:val="Bezmezer"/>
        <w:jc w:val="both"/>
        <w:rPr>
          <w:b/>
        </w:rPr>
      </w:pPr>
      <w:r>
        <w:rPr>
          <w:i/>
        </w:rPr>
        <w:t xml:space="preserve">  </w:t>
      </w:r>
    </w:p>
    <w:p w:rsidR="004F5A02" w:rsidRPr="00EE2075" w:rsidRDefault="005477C2" w:rsidP="00CB5A7D">
      <w:pPr>
        <w:pStyle w:val="Bezmezer"/>
        <w:jc w:val="both"/>
        <w:rPr>
          <w:b/>
          <w:sz w:val="28"/>
          <w:u w:val="single"/>
        </w:rPr>
      </w:pPr>
      <w:r>
        <w:rPr>
          <w:noProof/>
          <w:lang w:eastAsia="cs-CZ"/>
        </w:rPr>
        <w:t xml:space="preserve"> </w:t>
      </w:r>
      <w:r w:rsidR="0058675C">
        <w:rPr>
          <w:b/>
          <w:sz w:val="28"/>
          <w:u w:val="single"/>
        </w:rPr>
        <w:t>2</w:t>
      </w:r>
      <w:r w:rsidR="004F5A02" w:rsidRPr="00EE2075">
        <w:rPr>
          <w:b/>
          <w:sz w:val="28"/>
          <w:u w:val="single"/>
        </w:rPr>
        <w:t xml:space="preserve">. </w:t>
      </w:r>
      <w:proofErr w:type="gramStart"/>
      <w:r w:rsidR="004F5A02" w:rsidRPr="00EE2075">
        <w:rPr>
          <w:b/>
          <w:sz w:val="28"/>
          <w:u w:val="single"/>
        </w:rPr>
        <w:t xml:space="preserve">Úloha </w:t>
      </w:r>
      <w:r w:rsidR="00453BE4" w:rsidRPr="00EE2075">
        <w:rPr>
          <w:b/>
          <w:sz w:val="28"/>
          <w:u w:val="single"/>
        </w:rPr>
        <w:t xml:space="preserve"> </w:t>
      </w:r>
      <w:r w:rsidR="004F5A02" w:rsidRPr="00EE2075">
        <w:rPr>
          <w:b/>
          <w:sz w:val="28"/>
          <w:u w:val="single"/>
        </w:rPr>
        <w:t>vlády</w:t>
      </w:r>
      <w:proofErr w:type="gramEnd"/>
      <w:r w:rsidR="004F5A02" w:rsidRPr="00EE2075">
        <w:rPr>
          <w:b/>
          <w:sz w:val="28"/>
          <w:u w:val="single"/>
        </w:rPr>
        <w:t xml:space="preserve"> v ochraně duševního zdraví</w:t>
      </w:r>
    </w:p>
    <w:p w:rsidR="005477C2" w:rsidRDefault="005477C2" w:rsidP="002F7F49">
      <w:pPr>
        <w:widowControl/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2F7F49" w:rsidRPr="002F7F49" w:rsidRDefault="00F86D06" w:rsidP="002F7F49">
      <w:pPr>
        <w:widowControl/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>
        <w:rPr>
          <w:b/>
          <w:bCs/>
          <w:color w:val="000000"/>
          <w:szCs w:val="22"/>
        </w:rPr>
        <w:t xml:space="preserve"> V </w:t>
      </w:r>
      <w:r w:rsidR="002F7F49" w:rsidRPr="002F7F49">
        <w:rPr>
          <w:b/>
          <w:bCs/>
          <w:color w:val="000000"/>
          <w:szCs w:val="22"/>
        </w:rPr>
        <w:t>ledn</w:t>
      </w:r>
      <w:r>
        <w:rPr>
          <w:b/>
          <w:bCs/>
          <w:color w:val="000000"/>
          <w:szCs w:val="22"/>
        </w:rPr>
        <w:t xml:space="preserve">u </w:t>
      </w:r>
      <w:r w:rsidR="002F7F49" w:rsidRPr="002F7F49">
        <w:rPr>
          <w:b/>
          <w:bCs/>
          <w:color w:val="000000"/>
          <w:szCs w:val="22"/>
        </w:rPr>
        <w:t>2005</w:t>
      </w:r>
      <w:r w:rsidR="002F7F49">
        <w:rPr>
          <w:b/>
          <w:bCs/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 xml:space="preserve">se ve finských Helsinkách </w:t>
      </w:r>
      <w:r w:rsidR="002F7F49">
        <w:rPr>
          <w:b/>
          <w:bCs/>
          <w:color w:val="000000"/>
          <w:szCs w:val="22"/>
        </w:rPr>
        <w:t>uskutečn</w:t>
      </w:r>
      <w:r>
        <w:rPr>
          <w:b/>
          <w:bCs/>
          <w:color w:val="000000"/>
          <w:szCs w:val="22"/>
        </w:rPr>
        <w:t>ila</w:t>
      </w:r>
      <w:r w:rsidR="002F7F49">
        <w:rPr>
          <w:b/>
          <w:bCs/>
          <w:color w:val="000000"/>
          <w:szCs w:val="22"/>
        </w:rPr>
        <w:t xml:space="preserve"> </w:t>
      </w:r>
    </w:p>
    <w:p w:rsidR="002F7F49" w:rsidRPr="002F7F49" w:rsidRDefault="002F7F49" w:rsidP="002F7F49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F7F49">
        <w:rPr>
          <w:rFonts w:eastAsiaTheme="minorHAnsi"/>
          <w:szCs w:val="24"/>
          <w:lang w:eastAsia="en-US"/>
        </w:rPr>
        <w:t xml:space="preserve"> </w:t>
      </w:r>
      <w:r w:rsidRPr="002F7F49">
        <w:rPr>
          <w:rFonts w:eastAsiaTheme="minorHAnsi"/>
          <w:b/>
          <w:bCs/>
          <w:color w:val="000000"/>
          <w:sz w:val="28"/>
          <w:szCs w:val="28"/>
          <w:lang w:eastAsia="en-US"/>
        </w:rPr>
        <w:t>Evropská konference ministrů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zdravotnictví</w:t>
      </w:r>
      <w:r w:rsidRPr="002F7F4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k otázkám duševního zdraví, pořádaná Světovou zdravotnickou organizací </w:t>
      </w:r>
    </w:p>
    <w:p w:rsidR="0040239D" w:rsidRDefault="002F7F49" w:rsidP="002F7F49">
      <w:pPr>
        <w:pStyle w:val="Bezmezer"/>
      </w:pPr>
      <w:r>
        <w:t>Za ČR se účastnila</w:t>
      </w:r>
      <w:r w:rsidRPr="002F7F49">
        <w:t xml:space="preserve"> </w:t>
      </w:r>
      <w:r>
        <w:t>ministryně</w:t>
      </w:r>
      <w:r w:rsidR="00453BE4">
        <w:t xml:space="preserve"> </w:t>
      </w:r>
      <w:r>
        <w:t xml:space="preserve"> zdravotnictví</w:t>
      </w:r>
      <w:r w:rsidR="00453BE4">
        <w:t xml:space="preserve"> -</w:t>
      </w:r>
      <w:r>
        <w:t xml:space="preserve"> </w:t>
      </w:r>
      <w:r w:rsidR="0040239D">
        <w:t xml:space="preserve"> Doc.</w:t>
      </w:r>
      <w:r w:rsidR="00B45622">
        <w:t xml:space="preserve"> </w:t>
      </w:r>
      <w:r w:rsidR="0040239D">
        <w:t>MUDr. Milada Emmerová</w:t>
      </w:r>
      <w:r w:rsidR="00453BE4">
        <w:t>.</w:t>
      </w:r>
      <w:r>
        <w:t xml:space="preserve"> </w:t>
      </w:r>
    </w:p>
    <w:p w:rsidR="00951C91" w:rsidRPr="00951C91" w:rsidRDefault="00453BE4" w:rsidP="00951C9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752">
        <w:rPr>
          <w:rFonts w:ascii="Times New Roman" w:hAnsi="Times New Roman" w:cs="Times New Roman"/>
          <w:sz w:val="24"/>
          <w:szCs w:val="24"/>
        </w:rPr>
        <w:t xml:space="preserve">Byla </w:t>
      </w:r>
      <w:r w:rsidR="00B41904" w:rsidRPr="000C7752">
        <w:rPr>
          <w:rFonts w:ascii="Times New Roman" w:hAnsi="Times New Roman" w:cs="Times New Roman"/>
          <w:sz w:val="24"/>
          <w:szCs w:val="24"/>
        </w:rPr>
        <w:t xml:space="preserve">přijata </w:t>
      </w:r>
      <w:r w:rsidR="00F86D06" w:rsidRPr="000C7752">
        <w:rPr>
          <w:rFonts w:ascii="Times New Roman" w:hAnsi="Times New Roman" w:cs="Times New Roman"/>
          <w:b/>
          <w:sz w:val="24"/>
          <w:szCs w:val="24"/>
        </w:rPr>
        <w:t>Deklarac</w:t>
      </w:r>
      <w:r w:rsidRPr="000C7752">
        <w:rPr>
          <w:rFonts w:ascii="Times New Roman" w:hAnsi="Times New Roman" w:cs="Times New Roman"/>
          <w:b/>
          <w:sz w:val="24"/>
          <w:szCs w:val="24"/>
        </w:rPr>
        <w:t>e</w:t>
      </w:r>
      <w:r w:rsidR="00F86D06" w:rsidRPr="000C7752">
        <w:rPr>
          <w:rFonts w:ascii="Times New Roman" w:hAnsi="Times New Roman" w:cs="Times New Roman"/>
          <w:b/>
          <w:sz w:val="24"/>
          <w:szCs w:val="24"/>
        </w:rPr>
        <w:t xml:space="preserve"> o duševním zdraví pro Evropu</w:t>
      </w:r>
      <w:r w:rsidR="00951C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1C91" w:rsidRPr="00951C91">
        <w:rPr>
          <w:rFonts w:ascii="Times New Roman" w:hAnsi="Times New Roman" w:cs="Times New Roman"/>
          <w:sz w:val="24"/>
          <w:szCs w:val="24"/>
        </w:rPr>
        <w:t>V</w:t>
      </w:r>
      <w:r w:rsidR="00951C91">
        <w:rPr>
          <w:rFonts w:ascii="Times New Roman" w:hAnsi="Times New Roman" w:cs="Times New Roman"/>
          <w:b/>
          <w:sz w:val="24"/>
          <w:szCs w:val="24"/>
        </w:rPr>
        <w:t xml:space="preserve"> Deklaraci</w:t>
      </w:r>
      <w:r w:rsidR="00F86D06" w:rsidRPr="000C7752">
        <w:rPr>
          <w:rFonts w:ascii="Times New Roman" w:hAnsi="Times New Roman" w:cs="Times New Roman"/>
          <w:sz w:val="24"/>
          <w:szCs w:val="24"/>
        </w:rPr>
        <w:t xml:space="preserve"> </w:t>
      </w:r>
      <w:r w:rsidR="00951C91" w:rsidRPr="000C7752">
        <w:rPr>
          <w:rFonts w:ascii="Times New Roman" w:hAnsi="Times New Roman" w:cs="Times New Roman"/>
          <w:sz w:val="24"/>
          <w:szCs w:val="24"/>
        </w:rPr>
        <w:t xml:space="preserve">schválili ministři </w:t>
      </w:r>
      <w:r w:rsidR="00951C91" w:rsidRPr="00951C91">
        <w:rPr>
          <w:rFonts w:ascii="Times New Roman" w:hAnsi="Times New Roman" w:cs="Times New Roman"/>
          <w:b/>
          <w:sz w:val="24"/>
          <w:szCs w:val="24"/>
        </w:rPr>
        <w:t xml:space="preserve">Akční plán duševního zdraví pro Evropu. </w:t>
      </w:r>
    </w:p>
    <w:p w:rsidR="00951C91" w:rsidRDefault="00951C91" w:rsidP="000C77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C7752" w:rsidRPr="000C7752" w:rsidRDefault="00951C91" w:rsidP="000C77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těchto dokumentech se mj. uvádí úkoly pro vládu:</w:t>
      </w:r>
    </w:p>
    <w:p w:rsidR="000C7752" w:rsidRPr="000C7752" w:rsidRDefault="000C7752" w:rsidP="000C775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752">
        <w:rPr>
          <w:rFonts w:ascii="Times New Roman" w:hAnsi="Times New Roman" w:cs="Times New Roman"/>
          <w:b/>
          <w:sz w:val="24"/>
          <w:szCs w:val="24"/>
        </w:rPr>
        <w:t>Koordinace odpovědnosti za formulování, šíření a implementaci politik a legislativy související s psychickým zdravím</w:t>
      </w:r>
      <w:r w:rsidR="00383795">
        <w:rPr>
          <w:rFonts w:ascii="Times New Roman" w:hAnsi="Times New Roman" w:cs="Times New Roman"/>
          <w:b/>
          <w:sz w:val="24"/>
          <w:szCs w:val="24"/>
        </w:rPr>
        <w:t xml:space="preserve"> je nutná</w:t>
      </w:r>
      <w:r w:rsidRPr="000C7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752">
        <w:rPr>
          <w:rFonts w:ascii="Times New Roman" w:hAnsi="Times New Roman" w:cs="Times New Roman"/>
          <w:b/>
          <w:sz w:val="24"/>
          <w:szCs w:val="24"/>
          <w:u w:val="single"/>
        </w:rPr>
        <w:t>na vládní úrovni;</w:t>
      </w:r>
      <w:r w:rsidR="00D22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477C2">
        <w:rPr>
          <w:rFonts w:ascii="Times New Roman" w:hAnsi="Times New Roman" w:cs="Times New Roman"/>
          <w:b/>
          <w:sz w:val="24"/>
          <w:szCs w:val="24"/>
          <w:u w:val="single"/>
        </w:rPr>
        <w:t xml:space="preserve">též </w:t>
      </w:r>
      <w:r w:rsidR="00D228F2">
        <w:rPr>
          <w:rFonts w:ascii="Times New Roman" w:hAnsi="Times New Roman" w:cs="Times New Roman"/>
          <w:b/>
          <w:sz w:val="24"/>
          <w:szCs w:val="24"/>
          <w:u w:val="single"/>
        </w:rPr>
        <w:t>Reforma psychiatrie)</w:t>
      </w:r>
    </w:p>
    <w:p w:rsidR="000C7752" w:rsidRPr="000C7752" w:rsidRDefault="000C7752" w:rsidP="000C775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7752">
        <w:rPr>
          <w:rFonts w:ascii="Times New Roman" w:hAnsi="Times New Roman" w:cs="Times New Roman"/>
        </w:rPr>
        <w:t xml:space="preserve">Do oblasti psychického zdraví musí být investováno tak, aby bylo identifikovatelné jaká část z celkových výdajů na zdravotnictví </w:t>
      </w:r>
      <w:proofErr w:type="gramStart"/>
      <w:r w:rsidRPr="000C7752">
        <w:rPr>
          <w:rFonts w:ascii="Times New Roman" w:hAnsi="Times New Roman" w:cs="Times New Roman"/>
        </w:rPr>
        <w:t>je</w:t>
      </w:r>
      <w:proofErr w:type="gramEnd"/>
      <w:r w:rsidRPr="000C7752">
        <w:rPr>
          <w:rFonts w:ascii="Times New Roman" w:hAnsi="Times New Roman" w:cs="Times New Roman"/>
        </w:rPr>
        <w:t xml:space="preserve"> investována právě na ochranu psychického zdraví a aby bylo dosaženo stejné úrovně investic jako v ostatních oblastech zdravotní péče;</w:t>
      </w:r>
      <w:r w:rsidR="005477C2">
        <w:rPr>
          <w:rFonts w:ascii="Times New Roman" w:hAnsi="Times New Roman" w:cs="Times New Roman"/>
        </w:rPr>
        <w:t xml:space="preserve"> (pozn.: drahé přístroje nahrazuje náročná psychoterapie bez náležité finanční podpory)</w:t>
      </w:r>
    </w:p>
    <w:p w:rsidR="000C7752" w:rsidRPr="00951C91" w:rsidRDefault="00951C91" w:rsidP="0038379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C91">
        <w:rPr>
          <w:rFonts w:ascii="TimesNewRoman" w:hAnsi="TimesNewRoman"/>
        </w:rPr>
        <w:t xml:space="preserve"> </w:t>
      </w:r>
      <w:r w:rsidR="00383795" w:rsidRPr="00951C91">
        <w:rPr>
          <w:rFonts w:ascii="TimesNewRoman" w:hAnsi="TimesNewRoman"/>
        </w:rPr>
        <w:t>Vypracování programu politiky a zákonodá</w:t>
      </w:r>
      <w:r w:rsidR="00383795">
        <w:t>rství, který se bude zabývat odstraněním stigmatizace a diskriminace a v němž budou obsaženy i regionální standardy lidských práv</w:t>
      </w:r>
    </w:p>
    <w:p w:rsidR="00383795" w:rsidRDefault="00951C91" w:rsidP="00383795">
      <w:pPr>
        <w:pStyle w:val="Odstavecseseznamem"/>
        <w:numPr>
          <w:ilvl w:val="0"/>
          <w:numId w:val="7"/>
        </w:numPr>
        <w:tabs>
          <w:tab w:val="left" w:pos="1080"/>
        </w:tabs>
        <w:jc w:val="both"/>
      </w:pPr>
      <w:r>
        <w:t xml:space="preserve"> </w:t>
      </w:r>
      <w:r w:rsidR="00383795">
        <w:t>V</w:t>
      </w:r>
      <w:r>
        <w:t xml:space="preserve"> </w:t>
      </w:r>
      <w:r w:rsidR="00383795">
        <w:t xml:space="preserve">součinnosti s ostatními ministry zřídit programy, které se budou zabývat problematikou sebevražd, depresí, alkoholismu a zneužívání dalších látek zejména u dětí a mládeže ve školách a na univerzitách; </w:t>
      </w:r>
    </w:p>
    <w:p w:rsidR="00383795" w:rsidRDefault="00383795" w:rsidP="00383795">
      <w:pPr>
        <w:pStyle w:val="Odstavecseseznamem"/>
        <w:numPr>
          <w:ilvl w:val="0"/>
          <w:numId w:val="7"/>
        </w:numPr>
        <w:tabs>
          <w:tab w:val="left" w:pos="1080"/>
        </w:tabs>
        <w:jc w:val="both"/>
      </w:pPr>
      <w:r>
        <w:t xml:space="preserve"> Je třeba navrhovat programy, které rozvíjejí pečovatelské schopnosti </w:t>
      </w:r>
      <w:r w:rsidR="00D228F2">
        <w:t>a</w:t>
      </w:r>
      <w:r w:rsidR="005477C2">
        <w:t xml:space="preserve"> schopnosti zvládat tyto nemoci</w:t>
      </w:r>
      <w:r w:rsidR="00D228F2">
        <w:t xml:space="preserve"> u </w:t>
      </w:r>
      <w:r>
        <w:t>rodinný</w:t>
      </w:r>
      <w:r w:rsidR="00D228F2">
        <w:t>ch příslušníků</w:t>
      </w:r>
      <w:r>
        <w:t xml:space="preserve">, kteří pečují o lidi s psychickými potížemi </w:t>
      </w:r>
    </w:p>
    <w:p w:rsidR="00383795" w:rsidRPr="00604238" w:rsidRDefault="00383795" w:rsidP="0038379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752">
        <w:rPr>
          <w:rFonts w:ascii="Times New Roman" w:hAnsi="Times New Roman" w:cs="Times New Roman"/>
          <w:sz w:val="24"/>
          <w:szCs w:val="24"/>
        </w:rPr>
        <w:t>uznávat zkušenosti a znalosti uživatelů služeb a rodinných pečovatelů jakožto důležitý základ pro plánování a rozvíjení služeb.</w:t>
      </w:r>
      <w:r w:rsidR="00D228F2">
        <w:rPr>
          <w:rFonts w:ascii="Times New Roman" w:hAnsi="Times New Roman" w:cs="Times New Roman"/>
          <w:sz w:val="24"/>
          <w:szCs w:val="24"/>
        </w:rPr>
        <w:t xml:space="preserve"> </w:t>
      </w:r>
      <w:r w:rsidR="005477C2">
        <w:rPr>
          <w:rFonts w:ascii="Times New Roman" w:hAnsi="Times New Roman" w:cs="Times New Roman"/>
          <w:sz w:val="24"/>
          <w:szCs w:val="24"/>
        </w:rPr>
        <w:t>(Pozn.:</w:t>
      </w:r>
      <w:r w:rsidR="00D228F2" w:rsidRPr="00604238">
        <w:rPr>
          <w:rFonts w:ascii="Times New Roman" w:hAnsi="Times New Roman" w:cs="Times New Roman"/>
          <w:b/>
          <w:sz w:val="24"/>
          <w:szCs w:val="24"/>
        </w:rPr>
        <w:t>K tomu je nutná finanční pomoc, aby se rodinní pečovatelé mohli sdružovat</w:t>
      </w:r>
      <w:r w:rsidR="005477C2">
        <w:rPr>
          <w:rFonts w:ascii="Times New Roman" w:hAnsi="Times New Roman" w:cs="Times New Roman"/>
          <w:b/>
          <w:sz w:val="24"/>
          <w:szCs w:val="24"/>
        </w:rPr>
        <w:t>)</w:t>
      </w:r>
      <w:r w:rsidR="00604238" w:rsidRPr="00604238">
        <w:rPr>
          <w:rFonts w:ascii="Times New Roman" w:hAnsi="Times New Roman" w:cs="Times New Roman"/>
          <w:b/>
          <w:sz w:val="24"/>
          <w:szCs w:val="24"/>
        </w:rPr>
        <w:t>.</w:t>
      </w:r>
      <w:r w:rsidR="00D228F2" w:rsidRPr="006042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795" w:rsidRDefault="00383795" w:rsidP="00604238">
      <w:pPr>
        <w:pStyle w:val="Bezmezer"/>
        <w:ind w:left="828"/>
        <w:jc w:val="both"/>
        <w:rPr>
          <w:rFonts w:ascii="Times New Roman" w:hAnsi="Times New Roman" w:cs="Times New Roman"/>
          <w:sz w:val="24"/>
          <w:szCs w:val="24"/>
        </w:rPr>
      </w:pPr>
    </w:p>
    <w:p w:rsidR="00661FCF" w:rsidRDefault="00661FCF" w:rsidP="00604238">
      <w:pPr>
        <w:pStyle w:val="Bezmezer"/>
        <w:ind w:left="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CF">
        <w:rPr>
          <w:rFonts w:ascii="Times New Roman" w:hAnsi="Times New Roman" w:cs="Times New Roman"/>
          <w:b/>
          <w:sz w:val="24"/>
          <w:szCs w:val="24"/>
        </w:rPr>
        <w:t>Příklad dobré praxe</w:t>
      </w:r>
      <w:r w:rsidR="00ED33AA">
        <w:rPr>
          <w:rFonts w:ascii="Times New Roman" w:hAnsi="Times New Roman" w:cs="Times New Roman"/>
          <w:b/>
          <w:sz w:val="24"/>
          <w:szCs w:val="24"/>
        </w:rPr>
        <w:t>:</w:t>
      </w:r>
    </w:p>
    <w:p w:rsidR="00ED33AA" w:rsidRDefault="00ED33AA" w:rsidP="00604238">
      <w:pPr>
        <w:pStyle w:val="Bezmezer"/>
        <w:ind w:left="8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Polský zákon na ochranu duševního zdraví z r. 1994 v platném znění:</w:t>
      </w:r>
    </w:p>
    <w:p w:rsidR="00ED33AA" w:rsidRDefault="00ED33AA" w:rsidP="00ED33AA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Preambule: </w:t>
      </w:r>
      <w:r w:rsidRPr="00ED33AA">
        <w:rPr>
          <w:rFonts w:ascii="Times New Roman" w:hAnsi="Times New Roman" w:cs="Times New Roman"/>
          <w:b/>
          <w:i/>
          <w:sz w:val="24"/>
          <w:szCs w:val="24"/>
        </w:rPr>
        <w:t>„Protože je duševní zdraví základním osobním dobrem člověka, přičemž ochrana práv osob s psychickými poruchami patří k povinnostem státu, je stanoveno následující:“</w:t>
      </w:r>
    </w:p>
    <w:p w:rsidR="00ED33AA" w:rsidRPr="00947E03" w:rsidRDefault="00ED33AA" w:rsidP="00ED33AA">
      <w:pPr>
        <w:pStyle w:val="Nadpis30"/>
        <w:keepNext/>
        <w:keepLines/>
        <w:shd w:val="clear" w:color="auto" w:fill="auto"/>
        <w:spacing w:after="30" w:line="276" w:lineRule="auto"/>
        <w:ind w:right="140"/>
      </w:pPr>
      <w:bookmarkStart w:id="1" w:name="bookmark5"/>
      <w:r w:rsidRPr="00947E03">
        <w:lastRenderedPageBreak/>
        <w:t>§ 2.</w:t>
      </w:r>
      <w:bookmarkEnd w:id="1"/>
    </w:p>
    <w:p w:rsidR="00ED33AA" w:rsidRPr="00947E03" w:rsidRDefault="00ED33AA" w:rsidP="00ED33AA">
      <w:pPr>
        <w:pStyle w:val="Zkladntext1"/>
        <w:numPr>
          <w:ilvl w:val="1"/>
          <w:numId w:val="10"/>
        </w:numPr>
        <w:shd w:val="clear" w:color="auto" w:fill="auto"/>
        <w:tabs>
          <w:tab w:val="left" w:pos="370"/>
        </w:tabs>
        <w:spacing w:before="0" w:after="0" w:line="276" w:lineRule="auto"/>
        <w:ind w:left="460" w:right="20" w:hanging="320"/>
      </w:pPr>
      <w:r w:rsidRPr="00947E03">
        <w:t>Ochrana duševního zdraví zahrnuje realizaci úkolů, které se týkají především:</w:t>
      </w:r>
    </w:p>
    <w:p w:rsidR="00ED33AA" w:rsidRPr="00947E03" w:rsidRDefault="00ED33AA" w:rsidP="00ED33AA">
      <w:pPr>
        <w:pStyle w:val="Zkladntext1"/>
        <w:numPr>
          <w:ilvl w:val="2"/>
          <w:numId w:val="10"/>
        </w:numPr>
        <w:shd w:val="clear" w:color="auto" w:fill="auto"/>
        <w:tabs>
          <w:tab w:val="left" w:pos="675"/>
        </w:tabs>
        <w:spacing w:before="0" w:after="21" w:line="276" w:lineRule="auto"/>
        <w:ind w:left="760" w:hanging="320"/>
      </w:pPr>
      <w:r w:rsidRPr="00947E03">
        <w:t>propagac</w:t>
      </w:r>
      <w:r>
        <w:t>e</w:t>
      </w:r>
      <w:r w:rsidRPr="00947E03">
        <w:t xml:space="preserve"> duševního zdraví a předcházení duševním poruchám;</w:t>
      </w:r>
    </w:p>
    <w:p w:rsidR="00ED33AA" w:rsidRPr="00947E03" w:rsidRDefault="00ED33AA" w:rsidP="00ED33AA">
      <w:pPr>
        <w:pStyle w:val="Zkladntext1"/>
        <w:numPr>
          <w:ilvl w:val="2"/>
          <w:numId w:val="10"/>
        </w:numPr>
        <w:shd w:val="clear" w:color="auto" w:fill="auto"/>
        <w:tabs>
          <w:tab w:val="left" w:pos="786"/>
        </w:tabs>
        <w:spacing w:before="0" w:after="0" w:line="276" w:lineRule="auto"/>
        <w:ind w:left="760" w:right="20" w:hanging="320"/>
      </w:pPr>
      <w:r w:rsidRPr="00947E03">
        <w:t xml:space="preserve">zajištění mnohostranné a </w:t>
      </w:r>
      <w:r>
        <w:t>vše</w:t>
      </w:r>
      <w:r w:rsidRPr="00947E03">
        <w:t>obecně dostupné zdravotní péče a dále jiných forem péče a pomoci nezbytných k životu v rodinném a sociálním prostředí</w:t>
      </w:r>
      <w:r w:rsidRPr="00485F88">
        <w:t xml:space="preserve"> </w:t>
      </w:r>
      <w:r w:rsidRPr="00947E03">
        <w:t>osobám s duševními poruchami;</w:t>
      </w:r>
    </w:p>
    <w:p w:rsidR="00ED33AA" w:rsidRPr="00947E03" w:rsidRDefault="00ED33AA" w:rsidP="00ED33AA">
      <w:pPr>
        <w:pStyle w:val="Zkladntext1"/>
        <w:numPr>
          <w:ilvl w:val="2"/>
          <w:numId w:val="10"/>
        </w:numPr>
        <w:shd w:val="clear" w:color="auto" w:fill="auto"/>
        <w:tabs>
          <w:tab w:val="left" w:pos="723"/>
        </w:tabs>
        <w:spacing w:before="0" w:after="0" w:line="276" w:lineRule="auto"/>
        <w:ind w:left="760" w:right="20" w:hanging="320"/>
      </w:pPr>
      <w:r w:rsidRPr="00947E03">
        <w:t xml:space="preserve">vytváření odpovídajících sociálních postojů </w:t>
      </w:r>
      <w:r>
        <w:t>k</w:t>
      </w:r>
      <w:r w:rsidRPr="00947E03">
        <w:t xml:space="preserve"> osobám s duševními poruchami, zvláště porozumění, tolerance, přívětivosti a také zabránění jejich diskriminaci.</w:t>
      </w:r>
    </w:p>
    <w:p w:rsidR="00ED33AA" w:rsidRDefault="00ED33AA" w:rsidP="00ED33AA">
      <w:pPr>
        <w:pStyle w:val="Zkladntext1"/>
        <w:numPr>
          <w:ilvl w:val="1"/>
          <w:numId w:val="10"/>
        </w:numPr>
        <w:shd w:val="clear" w:color="auto" w:fill="auto"/>
        <w:tabs>
          <w:tab w:val="left" w:pos="394"/>
        </w:tabs>
        <w:spacing w:before="0" w:after="0" w:line="276" w:lineRule="auto"/>
        <w:ind w:left="460" w:right="20" w:hanging="320"/>
        <w:rPr>
          <w:b/>
        </w:rPr>
      </w:pPr>
      <w:r w:rsidRPr="00ED33AA">
        <w:rPr>
          <w:b/>
        </w:rPr>
        <w:t>Úkoly, o nichž hovoří odst. 1, jsou realizovány činnostmi stanovenými v Národním programu ochrany duševního zdraví.</w:t>
      </w:r>
    </w:p>
    <w:p w:rsidR="00D16332" w:rsidRPr="00947E03" w:rsidRDefault="00D16332" w:rsidP="00D16332">
      <w:pPr>
        <w:pStyle w:val="Zkladntext1"/>
        <w:shd w:val="clear" w:color="auto" w:fill="auto"/>
        <w:tabs>
          <w:tab w:val="left" w:pos="390"/>
        </w:tabs>
        <w:spacing w:before="0" w:after="0" w:line="276" w:lineRule="auto"/>
        <w:ind w:right="20" w:firstLine="0"/>
      </w:pPr>
      <w:r>
        <w:t xml:space="preserve"> (7) </w:t>
      </w:r>
      <w:r w:rsidRPr="00947E03">
        <w:t xml:space="preserve">Ministr </w:t>
      </w:r>
      <w:r>
        <w:t>zdravotnictví</w:t>
      </w:r>
      <w:r w:rsidRPr="00947E03">
        <w:t xml:space="preserve"> předkládá Radě ministrů ve lhůtě do 30. září každého roku informace o realizaci činností vyplývajících z Národního programu ochrany duševního zdraví předchozího roku.</w:t>
      </w:r>
    </w:p>
    <w:p w:rsidR="00D16332" w:rsidRDefault="00D16332" w:rsidP="00D16332">
      <w:pPr>
        <w:pStyle w:val="Bezmezer"/>
        <w:jc w:val="both"/>
      </w:pPr>
      <w:r>
        <w:t xml:space="preserve">(8) </w:t>
      </w:r>
      <w:r w:rsidRPr="00947E03">
        <w:t>Rada ministrů předkládá každý rok S</w:t>
      </w:r>
      <w:r>
        <w:t>enátu</w:t>
      </w:r>
      <w:r w:rsidRPr="00947E03">
        <w:t xml:space="preserve"> Polské republiky ve lhůtě do 31. října informace o realizaci Národního programu ochrany duševního zdraví předchozího roku.</w:t>
      </w:r>
    </w:p>
    <w:p w:rsidR="00D16332" w:rsidRPr="00D16332" w:rsidRDefault="00D16332" w:rsidP="00D16332">
      <w:pPr>
        <w:pStyle w:val="Bezmezer"/>
        <w:jc w:val="center"/>
        <w:rPr>
          <w:rFonts w:ascii="Times New Roman" w:hAnsi="Times New Roman" w:cs="Times New Roman"/>
          <w:b/>
        </w:rPr>
      </w:pPr>
      <w:r w:rsidRPr="00D16332">
        <w:rPr>
          <w:rFonts w:ascii="Times New Roman" w:hAnsi="Times New Roman" w:cs="Times New Roman"/>
          <w:b/>
        </w:rPr>
        <w:t>§ 43</w:t>
      </w:r>
    </w:p>
    <w:p w:rsidR="00D16332" w:rsidRPr="00D16332" w:rsidRDefault="00D16332" w:rsidP="00D16332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A66BCF">
        <w:rPr>
          <w:rFonts w:ascii="Times New Roman" w:hAnsi="Times New Roman" w:cs="Times New Roman"/>
          <w:b/>
        </w:rPr>
        <w:t xml:space="preserve">Ministr spravedlnosti </w:t>
      </w:r>
      <w:r w:rsidRPr="00D16332">
        <w:rPr>
          <w:rFonts w:ascii="Times New Roman" w:hAnsi="Times New Roman" w:cs="Times New Roman"/>
        </w:rPr>
        <w:t xml:space="preserve">po dohodě s ministrem zdravotnictví a ministrem sociálních věcí </w:t>
      </w:r>
      <w:r w:rsidRPr="005477C2">
        <w:rPr>
          <w:rFonts w:ascii="Times New Roman" w:hAnsi="Times New Roman" w:cs="Times New Roman"/>
          <w:b/>
        </w:rPr>
        <w:t>stanoví nařízením</w:t>
      </w:r>
      <w:r w:rsidRPr="00D16332">
        <w:rPr>
          <w:rFonts w:ascii="Times New Roman" w:hAnsi="Times New Roman" w:cs="Times New Roman"/>
        </w:rPr>
        <w:t xml:space="preserve"> podrobný způsob provádění kontroly</w:t>
      </w:r>
      <w:r>
        <w:rPr>
          <w:rFonts w:ascii="Times New Roman" w:hAnsi="Times New Roman" w:cs="Times New Roman"/>
        </w:rPr>
        <w:t>,</w:t>
      </w:r>
      <w:r w:rsidR="00A66BCF">
        <w:rPr>
          <w:rFonts w:ascii="Times New Roman" w:hAnsi="Times New Roman" w:cs="Times New Roman"/>
        </w:rPr>
        <w:t xml:space="preserve"> </w:t>
      </w:r>
      <w:r w:rsidRPr="00D16332">
        <w:rPr>
          <w:rFonts w:ascii="Times New Roman" w:hAnsi="Times New Roman" w:cs="Times New Roman"/>
        </w:rPr>
        <w:t>jejího dokumentování s ohledem na potřebu ochrany práv a důstojnosti osob, které jsou umístěny v psychiatrických nemocnicích a dom</w:t>
      </w:r>
      <w:r w:rsidR="00A66BCF">
        <w:rPr>
          <w:rFonts w:ascii="Times New Roman" w:hAnsi="Times New Roman" w:cs="Times New Roman"/>
        </w:rPr>
        <w:t>ech sociální pomoci.</w:t>
      </w:r>
      <w:r w:rsidRPr="00D16332">
        <w:rPr>
          <w:rFonts w:ascii="Times New Roman" w:hAnsi="Times New Roman" w:cs="Times New Roman"/>
        </w:rPr>
        <w:t xml:space="preserve"> </w:t>
      </w:r>
      <w:r w:rsidR="00A66BCF">
        <w:rPr>
          <w:rFonts w:ascii="Times New Roman" w:hAnsi="Times New Roman" w:cs="Times New Roman"/>
        </w:rPr>
        <w:t xml:space="preserve"> </w:t>
      </w:r>
    </w:p>
    <w:p w:rsidR="00D16332" w:rsidRDefault="00D16332" w:rsidP="00D16332">
      <w:pPr>
        <w:pStyle w:val="Bezmezer"/>
        <w:jc w:val="both"/>
      </w:pPr>
    </w:p>
    <w:p w:rsidR="00D16332" w:rsidRPr="00566463" w:rsidRDefault="00EF129D" w:rsidP="00566463">
      <w:pPr>
        <w:pStyle w:val="Bezmezer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A66BCF" w:rsidRPr="00566463">
        <w:rPr>
          <w:rFonts w:ascii="Times New Roman" w:hAnsi="Times New Roman" w:cs="Times New Roman"/>
          <w:b/>
          <w:sz w:val="28"/>
        </w:rPr>
        <w:t>Závěr - Navržená opatření:</w:t>
      </w:r>
    </w:p>
    <w:p w:rsidR="00661FCF" w:rsidRDefault="00661FCF" w:rsidP="00604238">
      <w:pPr>
        <w:tabs>
          <w:tab w:val="left" w:pos="1080"/>
        </w:tabs>
        <w:jc w:val="both"/>
        <w:rPr>
          <w:b/>
        </w:rPr>
      </w:pPr>
      <w:r>
        <w:rPr>
          <w:b/>
        </w:rPr>
        <w:t xml:space="preserve">1) Neprodleně zajistit kontrolu lůžkových zařízení pro duševně nemocné v souladu s požadavkem </w:t>
      </w:r>
      <w:r w:rsidR="00B24ADE">
        <w:rPr>
          <w:b/>
        </w:rPr>
        <w:t>r</w:t>
      </w:r>
      <w:r>
        <w:rPr>
          <w:b/>
        </w:rPr>
        <w:t xml:space="preserve">ezoluce Gen. </w:t>
      </w:r>
      <w:proofErr w:type="gramStart"/>
      <w:r>
        <w:rPr>
          <w:b/>
        </w:rPr>
        <w:t>shromáždění</w:t>
      </w:r>
      <w:proofErr w:type="gramEnd"/>
      <w:r>
        <w:rPr>
          <w:b/>
        </w:rPr>
        <w:t xml:space="preserve"> – Zásada 14. </w:t>
      </w:r>
      <w:r w:rsidR="00C14DC6">
        <w:rPr>
          <w:b/>
        </w:rPr>
        <w:t>(možná komparace polského zákona)</w:t>
      </w:r>
      <w:r w:rsidR="00B24ADE">
        <w:rPr>
          <w:b/>
        </w:rPr>
        <w:t xml:space="preserve"> – gestor Ministerstvo spravedlnosti</w:t>
      </w:r>
      <w:r w:rsidR="00375587">
        <w:rPr>
          <w:b/>
        </w:rPr>
        <w:t>, případně ministr pro lidská práva.</w:t>
      </w:r>
    </w:p>
    <w:p w:rsidR="00661FCF" w:rsidRDefault="00661FCF" w:rsidP="00604238">
      <w:pPr>
        <w:tabs>
          <w:tab w:val="left" w:pos="1080"/>
        </w:tabs>
        <w:jc w:val="both"/>
        <w:rPr>
          <w:b/>
        </w:rPr>
      </w:pPr>
      <w:r>
        <w:rPr>
          <w:b/>
        </w:rPr>
        <w:t>Součástí kontrolní skupiny budou zástupci uživatelů a rodinných poskytovatelů služeb.</w:t>
      </w:r>
    </w:p>
    <w:p w:rsidR="00B24ADE" w:rsidRDefault="00B24ADE" w:rsidP="00604238">
      <w:pPr>
        <w:tabs>
          <w:tab w:val="left" w:pos="1080"/>
        </w:tabs>
        <w:jc w:val="both"/>
        <w:rPr>
          <w:b/>
        </w:rPr>
      </w:pPr>
    </w:p>
    <w:p w:rsidR="004A2FF2" w:rsidRDefault="00ED33AA" w:rsidP="004A2FF2">
      <w:pPr>
        <w:jc w:val="both"/>
        <w:rPr>
          <w:b/>
        </w:rPr>
      </w:pPr>
      <w:r>
        <w:rPr>
          <w:b/>
        </w:rPr>
        <w:t xml:space="preserve"> </w:t>
      </w:r>
      <w:r w:rsidR="00C14DC6">
        <w:rPr>
          <w:b/>
        </w:rPr>
        <w:t>2) Aby Česká republika a její vláda byla respektována v mezinárodních institucích (EU, RE, OSN) doporučujeme předsedovi vlády zajistit</w:t>
      </w:r>
      <w:r w:rsidR="002801F7">
        <w:rPr>
          <w:b/>
        </w:rPr>
        <w:t>,</w:t>
      </w:r>
      <w:r w:rsidR="00C14DC6">
        <w:rPr>
          <w:b/>
        </w:rPr>
        <w:t xml:space="preserve"> aby byl zpracován a vydán</w:t>
      </w:r>
      <w:r w:rsidR="004A2FF2">
        <w:rPr>
          <w:b/>
        </w:rPr>
        <w:t xml:space="preserve"> Zákon na ochranu duševního zdraví</w:t>
      </w:r>
      <w:r w:rsidR="00C14DC6">
        <w:rPr>
          <w:b/>
        </w:rPr>
        <w:t xml:space="preserve"> a podle tohoto zákona Národní plán duševního zdraví.</w:t>
      </w:r>
    </w:p>
    <w:p w:rsidR="00C14DC6" w:rsidRDefault="00C14DC6" w:rsidP="004A2FF2">
      <w:pPr>
        <w:jc w:val="both"/>
        <w:rPr>
          <w:b/>
          <w:i/>
        </w:rPr>
      </w:pPr>
      <w:r>
        <w:rPr>
          <w:b/>
        </w:rPr>
        <w:tab/>
        <w:t xml:space="preserve">Aby bylo naplněno volební heslo: </w:t>
      </w:r>
      <w:r w:rsidR="005E0089">
        <w:rPr>
          <w:b/>
        </w:rPr>
        <w:t>„</w:t>
      </w:r>
      <w:r w:rsidRPr="005E0089">
        <w:rPr>
          <w:b/>
          <w:i/>
        </w:rPr>
        <w:t>Vytvoříme dobře fungující stát</w:t>
      </w:r>
      <w:r w:rsidR="005E0089">
        <w:rPr>
          <w:b/>
          <w:i/>
        </w:rPr>
        <w:t>“</w:t>
      </w:r>
    </w:p>
    <w:p w:rsidR="005E0089" w:rsidRDefault="005E0089" w:rsidP="004A2FF2">
      <w:pPr>
        <w:jc w:val="both"/>
        <w:rPr>
          <w:b/>
        </w:rPr>
      </w:pPr>
    </w:p>
    <w:p w:rsidR="005E0089" w:rsidRPr="005E0089" w:rsidRDefault="005E0089" w:rsidP="004A2FF2">
      <w:pPr>
        <w:jc w:val="both"/>
        <w:rPr>
          <w:b/>
        </w:rPr>
      </w:pPr>
      <w:r>
        <w:rPr>
          <w:b/>
        </w:rPr>
        <w:t>3) Doporučujeme</w:t>
      </w:r>
      <w:r w:rsidR="00566463">
        <w:rPr>
          <w:b/>
        </w:rPr>
        <w:t>,</w:t>
      </w:r>
      <w:r>
        <w:rPr>
          <w:b/>
        </w:rPr>
        <w:t xml:space="preserve"> </w:t>
      </w:r>
      <w:r w:rsidRPr="00236433">
        <w:rPr>
          <w:b/>
          <w:u w:val="single"/>
        </w:rPr>
        <w:t>aby vláda</w:t>
      </w:r>
      <w:r>
        <w:rPr>
          <w:b/>
        </w:rPr>
        <w:t xml:space="preserve"> organizačně i finančně zajistila gestora </w:t>
      </w:r>
      <w:r w:rsidR="00566463">
        <w:rPr>
          <w:b/>
        </w:rPr>
        <w:t>R</w:t>
      </w:r>
      <w:r>
        <w:rPr>
          <w:b/>
        </w:rPr>
        <w:t>efo</w:t>
      </w:r>
      <w:r w:rsidR="00566463">
        <w:rPr>
          <w:b/>
        </w:rPr>
        <w:t>r</w:t>
      </w:r>
      <w:r>
        <w:rPr>
          <w:b/>
        </w:rPr>
        <w:t>my PP a dodržování stanovených termínů jí bylo pověřeným gestorem předkládáno nejméně 1x</w:t>
      </w:r>
      <w:r w:rsidR="00566463">
        <w:rPr>
          <w:b/>
        </w:rPr>
        <w:t xml:space="preserve"> za/</w:t>
      </w:r>
      <w:r>
        <w:rPr>
          <w:b/>
        </w:rPr>
        <w:t xml:space="preserve">rok </w:t>
      </w:r>
    </w:p>
    <w:p w:rsidR="00940423" w:rsidRDefault="005E0089" w:rsidP="008565AF">
      <w:pPr>
        <w:pStyle w:val="Bezmezer"/>
        <w:jc w:val="both"/>
        <w:rPr>
          <w:b/>
        </w:rPr>
      </w:pPr>
      <w:r>
        <w:rPr>
          <w:b/>
        </w:rPr>
        <w:t xml:space="preserve"> </w:t>
      </w:r>
    </w:p>
    <w:p w:rsidR="005E0089" w:rsidRDefault="005E0089" w:rsidP="008565AF">
      <w:pPr>
        <w:pStyle w:val="Bezmezer"/>
        <w:jc w:val="both"/>
        <w:rPr>
          <w:b/>
        </w:rPr>
      </w:pPr>
      <w:r>
        <w:rPr>
          <w:b/>
        </w:rPr>
        <w:t xml:space="preserve">4) </w:t>
      </w:r>
      <w:r w:rsidR="00B24ADE">
        <w:rPr>
          <w:b/>
        </w:rPr>
        <w:t>obracíme se na předsedu vlády, aby byl vydán pokyn ministerstvům zdravotnictví, práce a sociálních věcí, školství a místního rozvoje poskytovat finanční podporu rodičovským organizacím, které pečují o duševně nemocné bez prokazování 50 % členů zdravotně postižených</w:t>
      </w:r>
      <w:r w:rsidR="00566463">
        <w:rPr>
          <w:b/>
        </w:rPr>
        <w:t>, vč. zajištění 30% z přiznané dotace ze svých zdrojů</w:t>
      </w:r>
      <w:r w:rsidR="00B24ADE">
        <w:rPr>
          <w:b/>
        </w:rPr>
        <w:t>.</w:t>
      </w:r>
    </w:p>
    <w:p w:rsidR="00B24ADE" w:rsidRDefault="00B24ADE" w:rsidP="008565AF">
      <w:pPr>
        <w:pStyle w:val="Bezmezer"/>
        <w:jc w:val="both"/>
        <w:rPr>
          <w:b/>
        </w:rPr>
      </w:pPr>
    </w:p>
    <w:p w:rsidR="00B24ADE" w:rsidRPr="00566463" w:rsidRDefault="00375587" w:rsidP="008565AF">
      <w:pPr>
        <w:pStyle w:val="Bezmezer"/>
        <w:jc w:val="both"/>
      </w:pPr>
      <w:r w:rsidRPr="00566463">
        <w:t>28.</w:t>
      </w:r>
      <w:r w:rsidR="00566463" w:rsidRPr="00566463">
        <w:t xml:space="preserve"> </w:t>
      </w:r>
      <w:r w:rsidRPr="00566463">
        <w:t>11.</w:t>
      </w:r>
      <w:r w:rsidR="00566463" w:rsidRPr="00566463">
        <w:t xml:space="preserve"> </w:t>
      </w:r>
      <w:r w:rsidRPr="00566463">
        <w:t>2014</w:t>
      </w:r>
    </w:p>
    <w:p w:rsidR="00375587" w:rsidRDefault="00375587" w:rsidP="008565AF">
      <w:pPr>
        <w:pStyle w:val="Bezmezer"/>
        <w:jc w:val="both"/>
        <w:rPr>
          <w:b/>
        </w:rPr>
      </w:pPr>
    </w:p>
    <w:p w:rsidR="00BF7CD2" w:rsidRPr="00566463" w:rsidRDefault="00B24ADE" w:rsidP="008565AF">
      <w:pPr>
        <w:pStyle w:val="Bezmezer"/>
        <w:jc w:val="both"/>
      </w:pPr>
      <w:r w:rsidRPr="00566463">
        <w:t xml:space="preserve">Za občanské sdružení pomoci duševně nemocným </w:t>
      </w:r>
      <w:proofErr w:type="gramStart"/>
      <w:r w:rsidR="00566463" w:rsidRPr="00566463">
        <w:t>ČR</w:t>
      </w:r>
      <w:proofErr w:type="gramEnd"/>
      <w:r w:rsidRPr="00566463">
        <w:t xml:space="preserve">– </w:t>
      </w:r>
      <w:proofErr w:type="gramStart"/>
      <w:r w:rsidRPr="00566463">
        <w:t>OSPDN</w:t>
      </w:r>
      <w:proofErr w:type="gramEnd"/>
      <w:r w:rsidRPr="00566463">
        <w:t xml:space="preserve"> ČR</w:t>
      </w:r>
    </w:p>
    <w:p w:rsidR="00375587" w:rsidRPr="00566463" w:rsidRDefault="00375587" w:rsidP="008565AF">
      <w:pPr>
        <w:pStyle w:val="Bezmezer"/>
        <w:jc w:val="both"/>
      </w:pPr>
      <w:r w:rsidRPr="00566463">
        <w:t>Ing. Josef Závišek  předseda</w:t>
      </w:r>
    </w:p>
    <w:p w:rsidR="00375587" w:rsidRPr="00566463" w:rsidRDefault="0009395A" w:rsidP="008565AF">
      <w:pPr>
        <w:pStyle w:val="Bezmezer"/>
        <w:jc w:val="both"/>
      </w:pPr>
      <w:hyperlink r:id="rId8" w:history="1">
        <w:r w:rsidR="00566463" w:rsidRPr="000805E7">
          <w:rPr>
            <w:rStyle w:val="Hypertextovodkaz"/>
          </w:rPr>
          <w:t>zavisek@volny.cz</w:t>
        </w:r>
      </w:hyperlink>
    </w:p>
    <w:p w:rsidR="00375587" w:rsidRPr="00566463" w:rsidRDefault="00375587" w:rsidP="008565AF">
      <w:pPr>
        <w:pStyle w:val="Bezmezer"/>
        <w:jc w:val="both"/>
      </w:pPr>
      <w:r w:rsidRPr="00566463">
        <w:t>724 240 840</w:t>
      </w:r>
    </w:p>
    <w:p w:rsidR="00BF7CD2" w:rsidRPr="00566463" w:rsidRDefault="0009395A" w:rsidP="008565AF">
      <w:pPr>
        <w:pStyle w:val="Bezmezer"/>
        <w:jc w:val="both"/>
        <w:rPr>
          <w:rFonts w:ascii="TimesNewRoman" w:hAnsi="TimesNewRoman"/>
        </w:rPr>
      </w:pPr>
      <w:hyperlink r:id="rId9" w:history="1">
        <w:r w:rsidR="00375587" w:rsidRPr="00566463">
          <w:rPr>
            <w:rStyle w:val="Hypertextovodkaz"/>
          </w:rPr>
          <w:t>www.spdn-cr.org</w:t>
        </w:r>
      </w:hyperlink>
      <w:r w:rsidR="00375587" w:rsidRPr="00566463">
        <w:t xml:space="preserve">  </w:t>
      </w:r>
    </w:p>
    <w:p w:rsidR="008565AF" w:rsidRDefault="008565AF" w:rsidP="008565AF">
      <w:pPr>
        <w:pStyle w:val="Bezmezer"/>
        <w:jc w:val="both"/>
      </w:pPr>
    </w:p>
    <w:p w:rsidR="008565AF" w:rsidRPr="002969C0" w:rsidRDefault="008565AF" w:rsidP="00E074F5">
      <w:pPr>
        <w:pStyle w:val="Bezmezer"/>
        <w:rPr>
          <w:sz w:val="24"/>
        </w:rPr>
      </w:pPr>
    </w:p>
    <w:sectPr w:rsidR="008565AF" w:rsidRPr="002969C0" w:rsidSect="00E074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63" w:rsidRDefault="00764763" w:rsidP="00764763">
      <w:r>
        <w:separator/>
      </w:r>
    </w:p>
  </w:endnote>
  <w:endnote w:type="continuationSeparator" w:id="0">
    <w:p w:rsidR="00764763" w:rsidRDefault="00764763" w:rsidP="0076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63" w:rsidRDefault="00764763" w:rsidP="00764763">
      <w:r>
        <w:separator/>
      </w:r>
    </w:p>
  </w:footnote>
  <w:footnote w:type="continuationSeparator" w:id="0">
    <w:p w:rsidR="00764763" w:rsidRDefault="00764763" w:rsidP="0076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5AB10DB"/>
    <w:multiLevelType w:val="multilevel"/>
    <w:tmpl w:val="B386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>
    <w:nsid w:val="08694558"/>
    <w:multiLevelType w:val="hybridMultilevel"/>
    <w:tmpl w:val="141E0E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CFD64">
      <w:start w:val="2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A3608"/>
    <w:multiLevelType w:val="hybridMultilevel"/>
    <w:tmpl w:val="34EA3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17346"/>
    <w:multiLevelType w:val="multilevel"/>
    <w:tmpl w:val="0EB0D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342B0E4B"/>
    <w:multiLevelType w:val="hybridMultilevel"/>
    <w:tmpl w:val="57B42760"/>
    <w:lvl w:ilvl="0" w:tplc="96B06858">
      <w:start w:val="1"/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>
    <w:nsid w:val="40F07F7A"/>
    <w:multiLevelType w:val="hybridMultilevel"/>
    <w:tmpl w:val="9118E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F49"/>
    <w:multiLevelType w:val="hybridMultilevel"/>
    <w:tmpl w:val="F6DAD3A6"/>
    <w:lvl w:ilvl="0" w:tplc="F912D4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94A30"/>
    <w:multiLevelType w:val="hybridMultilevel"/>
    <w:tmpl w:val="20BA0254"/>
    <w:lvl w:ilvl="0" w:tplc="21F07BC8">
      <w:start w:val="5"/>
      <w:numFmt w:val="lowerRoman"/>
      <w:lvlText w:val="%1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9">
    <w:nsid w:val="5DF82F2F"/>
    <w:multiLevelType w:val="multilevel"/>
    <w:tmpl w:val="9EB4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374D0"/>
    <w:multiLevelType w:val="hybridMultilevel"/>
    <w:tmpl w:val="62AE3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4F5"/>
    <w:rsid w:val="00083D49"/>
    <w:rsid w:val="0009395A"/>
    <w:rsid w:val="000A33BC"/>
    <w:rsid w:val="000C7752"/>
    <w:rsid w:val="0012126C"/>
    <w:rsid w:val="00122111"/>
    <w:rsid w:val="00140FF4"/>
    <w:rsid w:val="001750E8"/>
    <w:rsid w:val="001B3818"/>
    <w:rsid w:val="001C18EC"/>
    <w:rsid w:val="001D6A15"/>
    <w:rsid w:val="00236433"/>
    <w:rsid w:val="002801F7"/>
    <w:rsid w:val="00285A81"/>
    <w:rsid w:val="002969C0"/>
    <w:rsid w:val="002B1526"/>
    <w:rsid w:val="002C3FD5"/>
    <w:rsid w:val="002C66A5"/>
    <w:rsid w:val="002D7B22"/>
    <w:rsid w:val="002F7F49"/>
    <w:rsid w:val="00316D78"/>
    <w:rsid w:val="00375587"/>
    <w:rsid w:val="00383795"/>
    <w:rsid w:val="003C2DA9"/>
    <w:rsid w:val="003E4C1D"/>
    <w:rsid w:val="003E5999"/>
    <w:rsid w:val="0040239D"/>
    <w:rsid w:val="00424073"/>
    <w:rsid w:val="00451A17"/>
    <w:rsid w:val="00453BE4"/>
    <w:rsid w:val="004A2FF2"/>
    <w:rsid w:val="004B09F8"/>
    <w:rsid w:val="004C3077"/>
    <w:rsid w:val="004E7E2E"/>
    <w:rsid w:val="004F0D94"/>
    <w:rsid w:val="004F5A02"/>
    <w:rsid w:val="00512E13"/>
    <w:rsid w:val="0053085D"/>
    <w:rsid w:val="0053415A"/>
    <w:rsid w:val="005477C2"/>
    <w:rsid w:val="00563D8D"/>
    <w:rsid w:val="00564327"/>
    <w:rsid w:val="00566463"/>
    <w:rsid w:val="0057379D"/>
    <w:rsid w:val="0058675C"/>
    <w:rsid w:val="00593CE5"/>
    <w:rsid w:val="005B1E86"/>
    <w:rsid w:val="005C1652"/>
    <w:rsid w:val="005E0089"/>
    <w:rsid w:val="00604238"/>
    <w:rsid w:val="00613008"/>
    <w:rsid w:val="006232D6"/>
    <w:rsid w:val="00625CA8"/>
    <w:rsid w:val="006436DC"/>
    <w:rsid w:val="006447B5"/>
    <w:rsid w:val="00661FCF"/>
    <w:rsid w:val="006C5B85"/>
    <w:rsid w:val="006E6910"/>
    <w:rsid w:val="007028C4"/>
    <w:rsid w:val="00714200"/>
    <w:rsid w:val="007158C8"/>
    <w:rsid w:val="007274D7"/>
    <w:rsid w:val="00755AB0"/>
    <w:rsid w:val="0076155D"/>
    <w:rsid w:val="00764763"/>
    <w:rsid w:val="007905C1"/>
    <w:rsid w:val="00817194"/>
    <w:rsid w:val="008565AF"/>
    <w:rsid w:val="008670DF"/>
    <w:rsid w:val="008B0EB0"/>
    <w:rsid w:val="008B2EE2"/>
    <w:rsid w:val="008E4494"/>
    <w:rsid w:val="008F00CC"/>
    <w:rsid w:val="00902F01"/>
    <w:rsid w:val="00940423"/>
    <w:rsid w:val="00947E28"/>
    <w:rsid w:val="00951C91"/>
    <w:rsid w:val="00972B50"/>
    <w:rsid w:val="009939D3"/>
    <w:rsid w:val="009C5328"/>
    <w:rsid w:val="009E4575"/>
    <w:rsid w:val="009E5DB2"/>
    <w:rsid w:val="009F15DD"/>
    <w:rsid w:val="00A07AB3"/>
    <w:rsid w:val="00A229C0"/>
    <w:rsid w:val="00A6316F"/>
    <w:rsid w:val="00A66BCF"/>
    <w:rsid w:val="00AC075B"/>
    <w:rsid w:val="00B24ADE"/>
    <w:rsid w:val="00B41904"/>
    <w:rsid w:val="00B45622"/>
    <w:rsid w:val="00B57FF6"/>
    <w:rsid w:val="00B70135"/>
    <w:rsid w:val="00BD197E"/>
    <w:rsid w:val="00BF7CD2"/>
    <w:rsid w:val="00C14DC6"/>
    <w:rsid w:val="00C6043A"/>
    <w:rsid w:val="00C91AEC"/>
    <w:rsid w:val="00CB5A7D"/>
    <w:rsid w:val="00D16332"/>
    <w:rsid w:val="00D222CB"/>
    <w:rsid w:val="00D228F2"/>
    <w:rsid w:val="00D53DC0"/>
    <w:rsid w:val="00D60241"/>
    <w:rsid w:val="00D609DD"/>
    <w:rsid w:val="00D97880"/>
    <w:rsid w:val="00DE5B8F"/>
    <w:rsid w:val="00DF346A"/>
    <w:rsid w:val="00E074F5"/>
    <w:rsid w:val="00E209B8"/>
    <w:rsid w:val="00E47288"/>
    <w:rsid w:val="00E867BB"/>
    <w:rsid w:val="00E96289"/>
    <w:rsid w:val="00ED33AA"/>
    <w:rsid w:val="00EE2075"/>
    <w:rsid w:val="00EF129D"/>
    <w:rsid w:val="00F11895"/>
    <w:rsid w:val="00F26BDD"/>
    <w:rsid w:val="00F27BEE"/>
    <w:rsid w:val="00F32A08"/>
    <w:rsid w:val="00F44AD1"/>
    <w:rsid w:val="00F63F2E"/>
    <w:rsid w:val="00F86D06"/>
    <w:rsid w:val="00FB2F33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9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3077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74F5"/>
    <w:rPr>
      <w:color w:val="0000FF"/>
      <w:u w:val="single"/>
    </w:rPr>
  </w:style>
  <w:style w:type="paragraph" w:styleId="Bezmezer">
    <w:name w:val="No Spacing"/>
    <w:qFormat/>
    <w:rsid w:val="00E074F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895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89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3415A"/>
    <w:rPr>
      <w:b/>
      <w:bCs/>
    </w:rPr>
  </w:style>
  <w:style w:type="character" w:customStyle="1" w:styleId="Znakypropoznmkupodarou">
    <w:name w:val="Znaky pro poznámku pod čarou"/>
    <w:basedOn w:val="Standardnpsmoodstavce"/>
    <w:rsid w:val="00764763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3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ps">
    <w:name w:val="hps"/>
    <w:basedOn w:val="Standardnpsmoodstavce"/>
    <w:rsid w:val="004C3077"/>
  </w:style>
  <w:style w:type="paragraph" w:customStyle="1" w:styleId="Default">
    <w:name w:val="Default"/>
    <w:rsid w:val="00E47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63D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D8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D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D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D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nhideWhenUsed/>
    <w:rsid w:val="00563D8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63D8D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Default"/>
    <w:next w:val="Default"/>
    <w:link w:val="NzevChar"/>
    <w:uiPriority w:val="99"/>
    <w:qFormat/>
    <w:rsid w:val="002F7F49"/>
    <w:rPr>
      <w:rFonts w:ascii="Times New Roman" w:hAnsi="Times New Roman" w:cs="Times New Roman"/>
      <w:color w:val="auto"/>
    </w:rPr>
  </w:style>
  <w:style w:type="character" w:customStyle="1" w:styleId="NzevChar">
    <w:name w:val="Název Char"/>
    <w:basedOn w:val="Standardnpsmoodstavce"/>
    <w:link w:val="Nzev"/>
    <w:uiPriority w:val="99"/>
    <w:rsid w:val="002F7F49"/>
    <w:rPr>
      <w:rFonts w:ascii="Times New Roman" w:hAnsi="Times New Roman" w:cs="Times New Roman"/>
      <w:sz w:val="24"/>
      <w:szCs w:val="24"/>
    </w:rPr>
  </w:style>
  <w:style w:type="paragraph" w:styleId="Podtitul">
    <w:name w:val="Subtitle"/>
    <w:basedOn w:val="Default"/>
    <w:next w:val="Default"/>
    <w:link w:val="PodtitulChar"/>
    <w:uiPriority w:val="99"/>
    <w:qFormat/>
    <w:rsid w:val="002F7F49"/>
    <w:rPr>
      <w:rFonts w:ascii="Times New Roman" w:hAnsi="Times New Roman" w:cs="Times New Roman"/>
      <w:color w:val="auto"/>
    </w:rPr>
  </w:style>
  <w:style w:type="character" w:customStyle="1" w:styleId="PodtitulChar">
    <w:name w:val="Podtitul Char"/>
    <w:basedOn w:val="Standardnpsmoodstavce"/>
    <w:link w:val="Podtitul"/>
    <w:uiPriority w:val="99"/>
    <w:rsid w:val="002F7F49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Default"/>
    <w:next w:val="Default"/>
    <w:link w:val="ZkladntextChar"/>
    <w:uiPriority w:val="99"/>
    <w:rsid w:val="002D7B22"/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D7B22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155D"/>
    <w:pPr>
      <w:ind w:left="720"/>
      <w:contextualSpacing/>
    </w:pPr>
  </w:style>
  <w:style w:type="character" w:customStyle="1" w:styleId="Zkladntext0">
    <w:name w:val="Základní text_"/>
    <w:basedOn w:val="Standardnpsmoodstavce"/>
    <w:link w:val="Zkladntext1"/>
    <w:rsid w:val="00ED33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ED33AA"/>
    <w:pPr>
      <w:widowControl/>
      <w:shd w:val="clear" w:color="auto" w:fill="FFFFFF"/>
      <w:spacing w:before="480" w:after="360" w:line="298" w:lineRule="exact"/>
      <w:ind w:hanging="400"/>
      <w:jc w:val="both"/>
    </w:pPr>
    <w:rPr>
      <w:sz w:val="22"/>
      <w:szCs w:val="22"/>
      <w:lang w:eastAsia="en-US"/>
    </w:rPr>
  </w:style>
  <w:style w:type="character" w:customStyle="1" w:styleId="Nadpis3">
    <w:name w:val="Nadpis #3_"/>
    <w:basedOn w:val="Standardnpsmoodstavce"/>
    <w:link w:val="Nadpis30"/>
    <w:rsid w:val="00ED33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dpis30">
    <w:name w:val="Nadpis #3"/>
    <w:basedOn w:val="Normln"/>
    <w:link w:val="Nadpis3"/>
    <w:rsid w:val="00ED33AA"/>
    <w:pPr>
      <w:widowControl/>
      <w:shd w:val="clear" w:color="auto" w:fill="FFFFFF"/>
      <w:spacing w:after="840" w:line="0" w:lineRule="atLeast"/>
      <w:jc w:val="center"/>
      <w:outlineLvl w:val="2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FC7D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isek@voln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dn-cr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1215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User</cp:lastModifiedBy>
  <cp:revision>35</cp:revision>
  <dcterms:created xsi:type="dcterms:W3CDTF">2014-11-18T09:01:00Z</dcterms:created>
  <dcterms:modified xsi:type="dcterms:W3CDTF">2015-06-22T05:52:00Z</dcterms:modified>
</cp:coreProperties>
</file>