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E4" w:rsidRPr="001563E4" w:rsidRDefault="001563E4" w:rsidP="001563E4">
      <w:pPr>
        <w:spacing w:after="0"/>
        <w:jc w:val="center"/>
        <w:rPr>
          <w:rFonts w:ascii="Arial" w:eastAsia="Times New Roman" w:hAnsi="Arial" w:cs="Arial"/>
          <w:b/>
          <w:color w:val="000000"/>
          <w:sz w:val="24"/>
          <w:szCs w:val="24"/>
          <w:lang w:eastAsia="cs-CZ"/>
        </w:rPr>
      </w:pPr>
      <w:r w:rsidRPr="001563E4">
        <w:rPr>
          <w:rFonts w:ascii="Arial" w:eastAsia="Times New Roman" w:hAnsi="Arial" w:cs="Arial"/>
          <w:b/>
          <w:color w:val="000000"/>
          <w:sz w:val="24"/>
          <w:szCs w:val="24"/>
          <w:lang w:eastAsia="cs-CZ"/>
        </w:rPr>
        <w:t>Rady vlády pro duševní zdraví</w:t>
      </w:r>
    </w:p>
    <w:p w:rsidR="001563E4" w:rsidRPr="001563E4" w:rsidRDefault="001563E4" w:rsidP="001563E4">
      <w:pPr>
        <w:spacing w:after="0"/>
        <w:jc w:val="center"/>
        <w:rPr>
          <w:rFonts w:ascii="Arial" w:eastAsia="Times New Roman" w:hAnsi="Arial" w:cs="Arial"/>
          <w:b/>
          <w:color w:val="000000"/>
          <w:sz w:val="24"/>
          <w:szCs w:val="24"/>
          <w:lang w:eastAsia="cs-CZ"/>
        </w:rPr>
      </w:pPr>
    </w:p>
    <w:p w:rsidR="001563E4" w:rsidRPr="001563E4" w:rsidRDefault="001563E4" w:rsidP="001563E4">
      <w:pPr>
        <w:spacing w:after="0"/>
        <w:jc w:val="center"/>
        <w:rPr>
          <w:rFonts w:ascii="Arial" w:eastAsia="Times New Roman" w:hAnsi="Arial" w:cs="Arial"/>
          <w:b/>
          <w:color w:val="000000"/>
          <w:sz w:val="24"/>
          <w:szCs w:val="24"/>
          <w:lang w:eastAsia="cs-CZ"/>
        </w:rPr>
      </w:pPr>
      <w:r w:rsidRPr="001563E4">
        <w:rPr>
          <w:rFonts w:ascii="Arial" w:eastAsia="Times New Roman" w:hAnsi="Arial" w:cs="Arial"/>
          <w:b/>
          <w:color w:val="000000"/>
          <w:sz w:val="24"/>
          <w:szCs w:val="24"/>
          <w:lang w:eastAsia="cs-CZ"/>
        </w:rPr>
        <w:t>Záznam z II. jednání</w:t>
      </w:r>
    </w:p>
    <w:p w:rsidR="001563E4" w:rsidRPr="001563E4" w:rsidRDefault="001563E4" w:rsidP="001563E4">
      <w:pPr>
        <w:spacing w:after="0"/>
        <w:jc w:val="center"/>
        <w:rPr>
          <w:rFonts w:ascii="Arial" w:eastAsia="Times New Roman" w:hAnsi="Arial" w:cs="Arial"/>
          <w:b/>
          <w:color w:val="000000"/>
          <w:sz w:val="24"/>
          <w:szCs w:val="24"/>
          <w:lang w:eastAsia="cs-CZ"/>
        </w:rPr>
      </w:pPr>
      <w:r w:rsidRPr="001563E4">
        <w:rPr>
          <w:rFonts w:ascii="Arial" w:eastAsia="Times New Roman" w:hAnsi="Arial" w:cs="Arial"/>
          <w:b/>
          <w:color w:val="000000"/>
          <w:sz w:val="24"/>
          <w:szCs w:val="24"/>
          <w:lang w:eastAsia="cs-CZ"/>
        </w:rPr>
        <w:t>konaného dne 16. července 2020</w:t>
      </w:r>
    </w:p>
    <w:p w:rsidR="001563E4" w:rsidRPr="001563E4" w:rsidRDefault="001563E4" w:rsidP="001563E4">
      <w:pPr>
        <w:spacing w:after="0"/>
        <w:jc w:val="both"/>
        <w:rPr>
          <w:rFonts w:ascii="Arial" w:eastAsia="Times New Roman" w:hAnsi="Arial" w:cs="Arial"/>
          <w:b/>
          <w:color w:val="000000"/>
          <w:sz w:val="24"/>
          <w:szCs w:val="24"/>
          <w:lang w:eastAsia="cs-CZ"/>
        </w:rPr>
      </w:pPr>
    </w:p>
    <w:p w:rsidR="001563E4" w:rsidRPr="001563E4" w:rsidRDefault="001563E4" w:rsidP="001563E4">
      <w:pPr>
        <w:spacing w:after="0"/>
        <w:jc w:val="both"/>
        <w:rPr>
          <w:rFonts w:ascii="Arial" w:eastAsia="Times New Roman" w:hAnsi="Arial" w:cs="Arial"/>
          <w:b/>
          <w:color w:val="000000"/>
          <w:sz w:val="24"/>
          <w:szCs w:val="24"/>
          <w:lang w:eastAsia="cs-CZ"/>
        </w:rPr>
      </w:pPr>
    </w:p>
    <w:p w:rsidR="001563E4" w:rsidRPr="001563E4" w:rsidRDefault="001563E4" w:rsidP="001563E4">
      <w:pPr>
        <w:spacing w:after="0"/>
        <w:jc w:val="both"/>
        <w:rPr>
          <w:rFonts w:ascii="Arial" w:eastAsia="Times New Roman" w:hAnsi="Arial" w:cs="Arial"/>
          <w:b/>
          <w:color w:val="000000"/>
          <w:sz w:val="24"/>
          <w:szCs w:val="24"/>
          <w:lang w:eastAsia="cs-CZ"/>
        </w:rPr>
      </w:pPr>
      <w:r w:rsidRPr="001563E4">
        <w:rPr>
          <w:rFonts w:ascii="Arial" w:eastAsia="Times New Roman" w:hAnsi="Arial" w:cs="Arial"/>
          <w:b/>
          <w:color w:val="000000"/>
          <w:sz w:val="24"/>
          <w:szCs w:val="24"/>
          <w:lang w:eastAsia="cs-CZ"/>
        </w:rPr>
        <w:t xml:space="preserve">Přítomní členové (a pověření zástupci) Rady vlády pro duševní zdraví: </w:t>
      </w:r>
    </w:p>
    <w:p w:rsidR="001563E4" w:rsidRPr="001563E4" w:rsidRDefault="001563E4" w:rsidP="001563E4">
      <w:pPr>
        <w:spacing w:after="0"/>
        <w:jc w:val="both"/>
        <w:rPr>
          <w:rFonts w:ascii="Arial" w:eastAsia="Times New Roman" w:hAnsi="Arial" w:cs="Arial"/>
          <w:b/>
          <w:color w:val="000000"/>
          <w:sz w:val="24"/>
          <w:szCs w:val="24"/>
          <w:lang w:eastAsia="cs-CZ"/>
        </w:rPr>
      </w:pPr>
    </w:p>
    <w:tbl>
      <w:tblPr>
        <w:tblW w:w="0" w:type="auto"/>
        <w:tblLook w:val="04A0" w:firstRow="1" w:lastRow="0" w:firstColumn="1" w:lastColumn="0" w:noHBand="0" w:noVBand="1"/>
      </w:tblPr>
      <w:tblGrid>
        <w:gridCol w:w="3794"/>
        <w:gridCol w:w="5984"/>
      </w:tblGrid>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 xml:space="preserve">Ing. Andrej </w:t>
            </w:r>
            <w:proofErr w:type="spellStart"/>
            <w:r w:rsidRPr="001563E4">
              <w:rPr>
                <w:rFonts w:ascii="Arial" w:eastAsia="Times New Roman" w:hAnsi="Arial" w:cs="Arial"/>
                <w:color w:val="000000"/>
                <w:lang w:eastAsia="cs-CZ"/>
              </w:rPr>
              <w:t>Babiš</w:t>
            </w:r>
            <w:proofErr w:type="spellEnd"/>
          </w:p>
        </w:tc>
        <w:tc>
          <w:tcPr>
            <w:tcW w:w="598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předseda Rady vlády pro duševní zdraví (dále jen „Rada“), předseda vlády České republiky</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Mgr. et Mgr. Adam Vojtěch, MHA</w:t>
            </w:r>
          </w:p>
        </w:tc>
        <w:tc>
          <w:tcPr>
            <w:tcW w:w="598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výkonný místopředseda Rady, ministr zdravotnictví</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 xml:space="preserve">MUDr. Dita </w:t>
            </w:r>
            <w:proofErr w:type="spellStart"/>
            <w:r w:rsidRPr="001563E4">
              <w:rPr>
                <w:rFonts w:ascii="Arial" w:eastAsia="Times New Roman" w:hAnsi="Arial" w:cs="Arial"/>
                <w:color w:val="000000"/>
                <w:lang w:eastAsia="cs-CZ"/>
              </w:rPr>
              <w:t>Protopopová</w:t>
            </w:r>
            <w:proofErr w:type="spellEnd"/>
            <w:r w:rsidRPr="001563E4">
              <w:rPr>
                <w:rFonts w:ascii="Arial" w:eastAsia="Times New Roman" w:hAnsi="Arial" w:cs="Arial"/>
                <w:color w:val="000000"/>
                <w:lang w:eastAsia="cs-CZ"/>
              </w:rPr>
              <w:t xml:space="preserve">, </w:t>
            </w:r>
            <w:proofErr w:type="spellStart"/>
            <w:r w:rsidRPr="001563E4">
              <w:rPr>
                <w:rFonts w:ascii="Arial" w:eastAsia="Times New Roman" w:hAnsi="Arial" w:cs="Arial"/>
                <w:color w:val="000000"/>
                <w:lang w:eastAsia="cs-CZ"/>
              </w:rPr>
              <w:t>Ph.D</w:t>
            </w:r>
            <w:proofErr w:type="spellEnd"/>
          </w:p>
        </w:tc>
        <w:tc>
          <w:tcPr>
            <w:tcW w:w="598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tajemnice Rady, Ministerstvo zdravotnictví</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proofErr w:type="spellStart"/>
            <w:r w:rsidRPr="001563E4">
              <w:rPr>
                <w:rFonts w:ascii="Arial" w:eastAsia="Times New Roman" w:hAnsi="Arial" w:cs="Arial"/>
                <w:color w:val="000000"/>
                <w:lang w:eastAsia="cs-CZ"/>
              </w:rPr>
              <w:t>Dipl</w:t>
            </w:r>
            <w:proofErr w:type="spellEnd"/>
            <w:r w:rsidRPr="001563E4">
              <w:rPr>
                <w:rFonts w:ascii="Arial" w:eastAsia="Times New Roman" w:hAnsi="Arial" w:cs="Arial"/>
                <w:color w:val="000000"/>
                <w:lang w:eastAsia="cs-CZ"/>
              </w:rPr>
              <w:t xml:space="preserve">.-Pol. Jana Maláčová, </w:t>
            </w:r>
            <w:proofErr w:type="spellStart"/>
            <w:r w:rsidRPr="001563E4">
              <w:rPr>
                <w:rFonts w:ascii="Arial" w:eastAsia="Times New Roman" w:hAnsi="Arial" w:cs="Arial"/>
                <w:color w:val="000000"/>
                <w:lang w:eastAsia="cs-CZ"/>
              </w:rPr>
              <w:t>MSc</w:t>
            </w:r>
            <w:proofErr w:type="spellEnd"/>
            <w:r w:rsidRPr="001563E4">
              <w:rPr>
                <w:rFonts w:ascii="Arial" w:eastAsia="Times New Roman" w:hAnsi="Arial" w:cs="Arial"/>
                <w:color w:val="000000"/>
                <w:lang w:eastAsia="cs-CZ"/>
              </w:rPr>
              <w:t>.</w:t>
            </w:r>
          </w:p>
          <w:p w:rsidR="001563E4" w:rsidRPr="001563E4" w:rsidRDefault="001563E4" w:rsidP="001563E4">
            <w:pPr>
              <w:spacing w:after="0"/>
              <w:jc w:val="both"/>
              <w:rPr>
                <w:rFonts w:ascii="Arial" w:eastAsia="Times New Roman" w:hAnsi="Arial" w:cs="Arial"/>
                <w:color w:val="000000"/>
                <w:lang w:eastAsia="cs-CZ"/>
              </w:rPr>
            </w:pPr>
          </w:p>
          <w:p w:rsidR="001563E4" w:rsidRPr="001563E4" w:rsidRDefault="001563E4" w:rsidP="001563E4">
            <w:pPr>
              <w:spacing w:after="0"/>
              <w:jc w:val="both"/>
              <w:rPr>
                <w:rFonts w:ascii="Arial" w:eastAsia="Times New Roman" w:hAnsi="Arial" w:cs="Arial"/>
                <w:color w:val="000000"/>
                <w:lang w:eastAsia="cs-CZ"/>
              </w:rPr>
            </w:pPr>
            <w:proofErr w:type="spellStart"/>
            <w:proofErr w:type="gramStart"/>
            <w:r w:rsidRPr="001563E4">
              <w:rPr>
                <w:rFonts w:ascii="Arial" w:eastAsia="Times New Roman" w:hAnsi="Arial" w:cs="Arial"/>
                <w:color w:val="000000"/>
                <w:lang w:eastAsia="cs-CZ"/>
              </w:rPr>
              <w:t>Mgr.Zuzana</w:t>
            </w:r>
            <w:proofErr w:type="spellEnd"/>
            <w:proofErr w:type="gramEnd"/>
            <w:r w:rsidRPr="001563E4">
              <w:rPr>
                <w:rFonts w:ascii="Arial" w:eastAsia="Times New Roman" w:hAnsi="Arial" w:cs="Arial"/>
                <w:color w:val="000000"/>
                <w:lang w:eastAsia="cs-CZ"/>
              </w:rPr>
              <w:t xml:space="preserve"> </w:t>
            </w:r>
            <w:proofErr w:type="spellStart"/>
            <w:r w:rsidRPr="001563E4">
              <w:rPr>
                <w:rFonts w:ascii="Arial" w:eastAsia="Times New Roman" w:hAnsi="Arial" w:cs="Arial"/>
                <w:color w:val="000000"/>
                <w:lang w:eastAsia="cs-CZ"/>
              </w:rPr>
              <w:t>Jentschke</w:t>
            </w:r>
            <w:proofErr w:type="spellEnd"/>
            <w:r w:rsidRPr="001563E4">
              <w:rPr>
                <w:rFonts w:ascii="Arial" w:eastAsia="Times New Roman" w:hAnsi="Arial" w:cs="Arial"/>
                <w:color w:val="000000"/>
                <w:lang w:eastAsia="cs-CZ"/>
              </w:rPr>
              <w:t xml:space="preserve"> </w:t>
            </w:r>
            <w:proofErr w:type="spellStart"/>
            <w:r w:rsidRPr="001563E4">
              <w:rPr>
                <w:rFonts w:ascii="Arial" w:eastAsia="Times New Roman" w:hAnsi="Arial" w:cs="Arial"/>
                <w:color w:val="000000"/>
                <w:lang w:eastAsia="cs-CZ"/>
              </w:rPr>
              <w:t>Stöcklová</w:t>
            </w:r>
            <w:proofErr w:type="spellEnd"/>
          </w:p>
        </w:tc>
        <w:tc>
          <w:tcPr>
            <w:tcW w:w="598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ministryně, Ministerstvo práce a sociálních věcí, přítomna od 13:00 do 13:45</w:t>
            </w:r>
          </w:p>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 xml:space="preserve">(náměstkyně pro řízení Sekce podpory seniorů (zástup za PM </w:t>
            </w:r>
            <w:proofErr w:type="spellStart"/>
            <w:r w:rsidRPr="001563E4">
              <w:rPr>
                <w:rFonts w:ascii="Arial" w:eastAsia="Times New Roman" w:hAnsi="Arial" w:cs="Arial"/>
                <w:color w:val="000000"/>
                <w:lang w:eastAsia="cs-CZ"/>
              </w:rPr>
              <w:t>Dipl</w:t>
            </w:r>
            <w:proofErr w:type="spellEnd"/>
            <w:r w:rsidRPr="001563E4">
              <w:rPr>
                <w:rFonts w:ascii="Arial" w:eastAsia="Times New Roman" w:hAnsi="Arial" w:cs="Arial"/>
                <w:color w:val="000000"/>
                <w:lang w:eastAsia="cs-CZ"/>
              </w:rPr>
              <w:t xml:space="preserve">.-Pol. Janu Maláčovou, </w:t>
            </w:r>
            <w:proofErr w:type="spellStart"/>
            <w:r w:rsidRPr="001563E4">
              <w:rPr>
                <w:rFonts w:ascii="Arial" w:eastAsia="Times New Roman" w:hAnsi="Arial" w:cs="Arial"/>
                <w:color w:val="000000"/>
                <w:lang w:eastAsia="cs-CZ"/>
              </w:rPr>
              <w:t>MSc</w:t>
            </w:r>
            <w:proofErr w:type="spellEnd"/>
            <w:r w:rsidRPr="001563E4">
              <w:rPr>
                <w:rFonts w:ascii="Arial" w:eastAsia="Times New Roman" w:hAnsi="Arial" w:cs="Arial"/>
                <w:color w:val="000000"/>
                <w:lang w:eastAsia="cs-CZ"/>
              </w:rPr>
              <w:t>.)</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PhDr. Karel Kovář, Ph.D.</w:t>
            </w:r>
          </w:p>
        </w:tc>
        <w:tc>
          <w:tcPr>
            <w:tcW w:w="598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 xml:space="preserve">náměstek </w:t>
            </w:r>
            <w:r w:rsidRPr="001563E4">
              <w:rPr>
                <w:rFonts w:ascii="Arial" w:eastAsia="Times New Roman" w:hAnsi="Arial" w:cs="Arial"/>
                <w:iCs/>
                <w:color w:val="000000"/>
                <w:lang w:eastAsia="cs-CZ"/>
              </w:rPr>
              <w:t xml:space="preserve">pro řízení sekce vzdělávání, sportu </w:t>
            </w:r>
            <w:r w:rsidRPr="001563E4">
              <w:rPr>
                <w:rFonts w:ascii="Arial" w:eastAsia="Times New Roman" w:hAnsi="Arial" w:cs="Arial"/>
                <w:iCs/>
                <w:color w:val="000000"/>
                <w:lang w:eastAsia="cs-CZ"/>
              </w:rPr>
              <w:br/>
              <w:t>a mládeže</w:t>
            </w:r>
            <w:r w:rsidRPr="001563E4">
              <w:rPr>
                <w:rFonts w:ascii="Arial" w:eastAsia="Times New Roman" w:hAnsi="Arial" w:cs="Arial"/>
                <w:color w:val="000000"/>
                <w:lang w:eastAsia="cs-CZ"/>
              </w:rPr>
              <w:t xml:space="preserve">, Ministerstvo školství, mládeže </w:t>
            </w:r>
            <w:r w:rsidRPr="001563E4">
              <w:rPr>
                <w:rFonts w:ascii="Arial" w:eastAsia="Times New Roman" w:hAnsi="Arial" w:cs="Arial"/>
                <w:color w:val="000000"/>
                <w:lang w:eastAsia="cs-CZ"/>
              </w:rPr>
              <w:br/>
              <w:t xml:space="preserve">a tělovýchovy (zástup za PM Ing. Roberta </w:t>
            </w:r>
            <w:proofErr w:type="spellStart"/>
            <w:r w:rsidRPr="001563E4">
              <w:rPr>
                <w:rFonts w:ascii="Arial" w:eastAsia="Times New Roman" w:hAnsi="Arial" w:cs="Arial"/>
                <w:color w:val="000000"/>
                <w:lang w:eastAsia="cs-CZ"/>
              </w:rPr>
              <w:t>Plagu</w:t>
            </w:r>
            <w:proofErr w:type="spellEnd"/>
            <w:r w:rsidRPr="001563E4">
              <w:rPr>
                <w:rFonts w:ascii="Arial" w:eastAsia="Times New Roman" w:hAnsi="Arial" w:cs="Arial"/>
                <w:color w:val="000000"/>
                <w:lang w:eastAsia="cs-CZ"/>
              </w:rPr>
              <w:t>, Ph.D.)</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RNDr. Josef Postránecký</w:t>
            </w:r>
          </w:p>
        </w:tc>
        <w:tc>
          <w:tcPr>
            <w:tcW w:w="598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státní tajemník v Ministerstvu vnitra (zástup za PM Jana Hamáčka)</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Ing. arch. Daniela Grabmüllerová, MBA, Ph.D.</w:t>
            </w:r>
          </w:p>
        </w:tc>
        <w:tc>
          <w:tcPr>
            <w:tcW w:w="598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 xml:space="preserve">náměstek pro řízení sekce evropských fondů </w:t>
            </w:r>
            <w:r w:rsidRPr="001563E4">
              <w:rPr>
                <w:rFonts w:ascii="Arial" w:eastAsia="Times New Roman" w:hAnsi="Arial" w:cs="Arial"/>
                <w:color w:val="000000"/>
                <w:lang w:eastAsia="cs-CZ"/>
              </w:rPr>
              <w:br/>
              <w:t>a mezinárodních vztahů, Ministerstvo pro místní rozvoj (zástup za PM Ing. Kláru Dostálovou)</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JUDr. Jaroslav Gruber</w:t>
            </w:r>
          </w:p>
          <w:p w:rsidR="001563E4" w:rsidRPr="001563E4" w:rsidRDefault="001563E4" w:rsidP="001563E4">
            <w:pPr>
              <w:spacing w:after="0"/>
              <w:jc w:val="both"/>
              <w:rPr>
                <w:rFonts w:ascii="Arial" w:eastAsia="Times New Roman" w:hAnsi="Arial" w:cs="Arial"/>
                <w:color w:val="000000"/>
                <w:lang w:eastAsia="cs-CZ"/>
              </w:rPr>
            </w:pPr>
          </w:p>
          <w:p w:rsidR="001563E4" w:rsidRPr="001563E4" w:rsidRDefault="001563E4" w:rsidP="001563E4">
            <w:pPr>
              <w:spacing w:after="0"/>
              <w:jc w:val="both"/>
              <w:rPr>
                <w:rFonts w:ascii="Arial" w:eastAsia="Times New Roman" w:hAnsi="Arial" w:cs="Arial"/>
                <w:color w:val="000000"/>
                <w:lang w:eastAsia="cs-CZ"/>
              </w:rPr>
            </w:pPr>
          </w:p>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JUDr. Alena Schillerová, Ph.D.</w:t>
            </w:r>
          </w:p>
        </w:tc>
        <w:tc>
          <w:tcPr>
            <w:tcW w:w="598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ředitel odboru milostí a inspekce, Sekce koordinace boje proti korupci, Ministerstvo spravedlnosti (zástup za PM Mgr. Marii Benešovou)</w:t>
            </w:r>
          </w:p>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ministryně financí, přítomna od 13:00 do 13:20</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Ing. Marie Bílková</w:t>
            </w:r>
          </w:p>
        </w:tc>
        <w:tc>
          <w:tcPr>
            <w:tcW w:w="598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proofErr w:type="spellStart"/>
            <w:r w:rsidRPr="001563E4">
              <w:rPr>
                <w:rFonts w:ascii="Arial" w:eastAsia="Times New Roman" w:hAnsi="Arial" w:cs="Arial"/>
                <w:bCs/>
                <w:color w:val="000000"/>
                <w:lang w:val="en-US"/>
              </w:rPr>
              <w:t>Ministerstvo</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financí</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zástup</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za</w:t>
            </w:r>
            <w:proofErr w:type="spellEnd"/>
            <w:r w:rsidRPr="001563E4">
              <w:rPr>
                <w:rFonts w:ascii="Arial" w:eastAsia="Times New Roman" w:hAnsi="Arial" w:cs="Arial"/>
                <w:bCs/>
                <w:color w:val="000000"/>
                <w:lang w:val="en-US"/>
              </w:rPr>
              <w:t xml:space="preserve"> PM </w:t>
            </w:r>
            <w:proofErr w:type="spellStart"/>
            <w:r w:rsidRPr="001563E4">
              <w:rPr>
                <w:rFonts w:ascii="Arial" w:eastAsia="Times New Roman" w:hAnsi="Arial" w:cs="Arial"/>
                <w:bCs/>
                <w:color w:val="000000"/>
                <w:lang w:val="en-US"/>
              </w:rPr>
              <w:t>JUDr</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Alenu</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Schillerovou</w:t>
            </w:r>
            <w:proofErr w:type="spellEnd"/>
            <w:r w:rsidRPr="001563E4">
              <w:rPr>
                <w:rFonts w:ascii="Arial" w:eastAsia="Times New Roman" w:hAnsi="Arial" w:cs="Arial"/>
                <w:bCs/>
                <w:color w:val="000000"/>
                <w:lang w:val="en-US"/>
              </w:rPr>
              <w:t>, Ph.D.)</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p>
        </w:tc>
        <w:tc>
          <w:tcPr>
            <w:tcW w:w="598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r w:rsidRPr="001563E4">
              <w:rPr>
                <w:rFonts w:ascii="Arial" w:eastAsia="Times New Roman" w:hAnsi="Arial" w:cs="Arial"/>
                <w:color w:val="000000"/>
                <w:lang w:eastAsia="cs-CZ"/>
              </w:rPr>
              <w:t xml:space="preserve">Mgr. Jakub </w:t>
            </w:r>
            <w:proofErr w:type="spellStart"/>
            <w:r w:rsidRPr="001563E4">
              <w:rPr>
                <w:rFonts w:ascii="Arial" w:eastAsia="Times New Roman" w:hAnsi="Arial" w:cs="Arial"/>
                <w:color w:val="000000"/>
                <w:lang w:eastAsia="cs-CZ"/>
              </w:rPr>
              <w:t>Rychtecký</w:t>
            </w:r>
            <w:proofErr w:type="spellEnd"/>
          </w:p>
        </w:tc>
        <w:tc>
          <w:tcPr>
            <w:tcW w:w="598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r w:rsidRPr="001563E4">
              <w:rPr>
                <w:rFonts w:ascii="Arial" w:eastAsia="Times New Roman" w:hAnsi="Arial" w:cs="Arial"/>
                <w:color w:val="000000"/>
                <w:lang w:eastAsia="cs-CZ"/>
              </w:rPr>
              <w:t>náměstek primátora města Pardubice, Svaz měst a obcí České republiky (zástup za Mgr. Radku Vladykovou)</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r w:rsidRPr="001563E4">
              <w:rPr>
                <w:rFonts w:ascii="Arial" w:eastAsia="Times New Roman" w:hAnsi="Arial" w:cs="Arial"/>
                <w:color w:val="000000"/>
                <w:lang w:eastAsia="cs-CZ"/>
              </w:rPr>
              <w:t xml:space="preserve">Doc. MUDr. Martin </w:t>
            </w:r>
            <w:proofErr w:type="spellStart"/>
            <w:r w:rsidRPr="001563E4">
              <w:rPr>
                <w:rFonts w:ascii="Arial" w:eastAsia="Times New Roman" w:hAnsi="Arial" w:cs="Arial"/>
                <w:color w:val="000000"/>
                <w:lang w:eastAsia="cs-CZ"/>
              </w:rPr>
              <w:t>Anders</w:t>
            </w:r>
            <w:proofErr w:type="spellEnd"/>
            <w:r w:rsidRPr="001563E4">
              <w:rPr>
                <w:rFonts w:ascii="Arial" w:eastAsia="Times New Roman" w:hAnsi="Arial" w:cs="Arial"/>
                <w:color w:val="000000"/>
                <w:lang w:eastAsia="cs-CZ"/>
              </w:rPr>
              <w:t>, Ph.D.</w:t>
            </w:r>
          </w:p>
        </w:tc>
        <w:tc>
          <w:tcPr>
            <w:tcW w:w="598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r w:rsidRPr="001563E4">
              <w:rPr>
                <w:rFonts w:ascii="Arial" w:eastAsia="Times New Roman" w:hAnsi="Arial" w:cs="Arial"/>
                <w:color w:val="000000"/>
                <w:lang w:eastAsia="cs-CZ"/>
              </w:rPr>
              <w:t xml:space="preserve">Psychiatrická </w:t>
            </w:r>
            <w:proofErr w:type="spellStart"/>
            <w:r w:rsidRPr="001563E4">
              <w:rPr>
                <w:rFonts w:ascii="Arial" w:eastAsia="Times New Roman" w:hAnsi="Arial" w:cs="Arial"/>
                <w:color w:val="000000"/>
                <w:lang w:eastAsia="cs-CZ"/>
              </w:rPr>
              <w:t>společnost</w:t>
            </w:r>
            <w:proofErr w:type="spellEnd"/>
            <w:r w:rsidRPr="001563E4">
              <w:rPr>
                <w:rFonts w:ascii="Arial" w:eastAsia="Times New Roman" w:hAnsi="Arial" w:cs="Arial"/>
                <w:color w:val="000000"/>
                <w:lang w:eastAsia="cs-CZ"/>
              </w:rPr>
              <w:t xml:space="preserve">, </w:t>
            </w:r>
            <w:proofErr w:type="spellStart"/>
            <w:r w:rsidRPr="001563E4">
              <w:rPr>
                <w:rFonts w:ascii="Arial" w:eastAsia="Times New Roman" w:hAnsi="Arial" w:cs="Arial"/>
                <w:color w:val="000000"/>
                <w:lang w:eastAsia="cs-CZ"/>
              </w:rPr>
              <w:t>Česká</w:t>
            </w:r>
            <w:proofErr w:type="spellEnd"/>
            <w:r w:rsidRPr="001563E4">
              <w:rPr>
                <w:rFonts w:ascii="Arial" w:eastAsia="Times New Roman" w:hAnsi="Arial" w:cs="Arial"/>
                <w:color w:val="000000"/>
                <w:lang w:eastAsia="cs-CZ"/>
              </w:rPr>
              <w:t xml:space="preserve"> </w:t>
            </w:r>
            <w:proofErr w:type="spellStart"/>
            <w:r w:rsidRPr="001563E4">
              <w:rPr>
                <w:rFonts w:ascii="Arial" w:eastAsia="Times New Roman" w:hAnsi="Arial" w:cs="Arial"/>
                <w:color w:val="000000"/>
                <w:lang w:eastAsia="cs-CZ"/>
              </w:rPr>
              <w:t>lékařská</w:t>
            </w:r>
            <w:proofErr w:type="spellEnd"/>
            <w:r w:rsidRPr="001563E4">
              <w:rPr>
                <w:rFonts w:ascii="Arial" w:eastAsia="Times New Roman" w:hAnsi="Arial" w:cs="Arial"/>
                <w:color w:val="000000"/>
                <w:lang w:eastAsia="cs-CZ"/>
              </w:rPr>
              <w:t xml:space="preserve"> </w:t>
            </w:r>
            <w:proofErr w:type="spellStart"/>
            <w:r w:rsidRPr="001563E4">
              <w:rPr>
                <w:rFonts w:ascii="Arial" w:eastAsia="Times New Roman" w:hAnsi="Arial" w:cs="Arial"/>
                <w:color w:val="000000"/>
                <w:lang w:eastAsia="cs-CZ"/>
              </w:rPr>
              <w:t>společnost</w:t>
            </w:r>
            <w:proofErr w:type="spellEnd"/>
            <w:r w:rsidRPr="001563E4">
              <w:rPr>
                <w:rFonts w:ascii="Arial" w:eastAsia="Times New Roman" w:hAnsi="Arial" w:cs="Arial"/>
                <w:color w:val="000000"/>
                <w:lang w:eastAsia="cs-CZ"/>
              </w:rPr>
              <w:t xml:space="preserve"> Jana Evangelisty </w:t>
            </w:r>
            <w:proofErr w:type="spellStart"/>
            <w:r w:rsidRPr="001563E4">
              <w:rPr>
                <w:rFonts w:ascii="Arial" w:eastAsia="Times New Roman" w:hAnsi="Arial" w:cs="Arial"/>
                <w:color w:val="000000"/>
                <w:lang w:eastAsia="cs-CZ"/>
              </w:rPr>
              <w:t>Purkyne</w:t>
            </w:r>
            <w:proofErr w:type="spellEnd"/>
            <w:r w:rsidRPr="001563E4">
              <w:rPr>
                <w:rFonts w:ascii="Arial" w:eastAsia="Times New Roman" w:hAnsi="Arial" w:cs="Arial"/>
                <w:color w:val="000000"/>
                <w:lang w:eastAsia="cs-CZ"/>
              </w:rPr>
              <w:t>̌</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proofErr w:type="gramStart"/>
            <w:r w:rsidRPr="001563E4">
              <w:rPr>
                <w:rFonts w:ascii="Arial" w:eastAsia="Times New Roman" w:hAnsi="Arial" w:cs="Arial"/>
                <w:bCs/>
                <w:color w:val="000000"/>
                <w:lang w:val="en-US"/>
              </w:rPr>
              <w:t>prof</w:t>
            </w:r>
            <w:proofErr w:type="gram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MUDr</w:t>
            </w:r>
            <w:proofErr w:type="spellEnd"/>
            <w:r w:rsidRPr="001563E4">
              <w:rPr>
                <w:rFonts w:ascii="Arial" w:eastAsia="Times New Roman" w:hAnsi="Arial" w:cs="Arial"/>
                <w:bCs/>
                <w:color w:val="000000"/>
                <w:lang w:val="en-US"/>
              </w:rPr>
              <w:t xml:space="preserve">. Michal </w:t>
            </w:r>
            <w:proofErr w:type="spellStart"/>
            <w:r w:rsidRPr="001563E4">
              <w:rPr>
                <w:rFonts w:ascii="Arial" w:eastAsia="Times New Roman" w:hAnsi="Arial" w:cs="Arial"/>
                <w:bCs/>
                <w:color w:val="000000"/>
                <w:lang w:val="en-US"/>
              </w:rPr>
              <w:t>Hrdlička</w:t>
            </w:r>
            <w:proofErr w:type="spellEnd"/>
            <w:r w:rsidRPr="001563E4">
              <w:rPr>
                <w:rFonts w:ascii="Arial" w:eastAsia="Times New Roman" w:hAnsi="Arial" w:cs="Arial"/>
                <w:bCs/>
                <w:color w:val="000000"/>
                <w:lang w:val="en-US"/>
              </w:rPr>
              <w:t>, Ph.D.</w:t>
            </w:r>
          </w:p>
        </w:tc>
        <w:tc>
          <w:tcPr>
            <w:tcW w:w="598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r w:rsidRPr="001563E4">
              <w:rPr>
                <w:rFonts w:ascii="Arial" w:eastAsia="Times New Roman" w:hAnsi="Arial" w:cs="Arial"/>
                <w:color w:val="000000"/>
                <w:lang w:eastAsia="cs-CZ"/>
              </w:rPr>
              <w:t xml:space="preserve">Sekce pro dětskou a dorostovou psychiatrii Psychiatrické </w:t>
            </w:r>
            <w:proofErr w:type="spellStart"/>
            <w:r w:rsidRPr="001563E4">
              <w:rPr>
                <w:rFonts w:ascii="Arial" w:eastAsia="Times New Roman" w:hAnsi="Arial" w:cs="Arial"/>
                <w:color w:val="000000"/>
                <w:lang w:eastAsia="cs-CZ"/>
              </w:rPr>
              <w:t>společnosti</w:t>
            </w:r>
            <w:proofErr w:type="spellEnd"/>
            <w:r w:rsidRPr="001563E4">
              <w:rPr>
                <w:rFonts w:ascii="Arial" w:eastAsia="Times New Roman" w:hAnsi="Arial" w:cs="Arial"/>
                <w:color w:val="000000"/>
                <w:lang w:eastAsia="cs-CZ"/>
              </w:rPr>
              <w:t xml:space="preserve">, </w:t>
            </w:r>
            <w:proofErr w:type="spellStart"/>
            <w:r w:rsidRPr="001563E4">
              <w:rPr>
                <w:rFonts w:ascii="Arial" w:eastAsia="Times New Roman" w:hAnsi="Arial" w:cs="Arial"/>
                <w:color w:val="000000"/>
                <w:lang w:eastAsia="cs-CZ"/>
              </w:rPr>
              <w:t>Česká</w:t>
            </w:r>
            <w:proofErr w:type="spellEnd"/>
            <w:r w:rsidRPr="001563E4">
              <w:rPr>
                <w:rFonts w:ascii="Arial" w:eastAsia="Times New Roman" w:hAnsi="Arial" w:cs="Arial"/>
                <w:color w:val="000000"/>
                <w:lang w:eastAsia="cs-CZ"/>
              </w:rPr>
              <w:t xml:space="preserve"> </w:t>
            </w:r>
            <w:proofErr w:type="spellStart"/>
            <w:r w:rsidRPr="001563E4">
              <w:rPr>
                <w:rFonts w:ascii="Arial" w:eastAsia="Times New Roman" w:hAnsi="Arial" w:cs="Arial"/>
                <w:color w:val="000000"/>
                <w:lang w:eastAsia="cs-CZ"/>
              </w:rPr>
              <w:t>lékařská</w:t>
            </w:r>
            <w:proofErr w:type="spellEnd"/>
            <w:r w:rsidRPr="001563E4">
              <w:rPr>
                <w:rFonts w:ascii="Arial" w:eastAsia="Times New Roman" w:hAnsi="Arial" w:cs="Arial"/>
                <w:color w:val="000000"/>
                <w:lang w:eastAsia="cs-CZ"/>
              </w:rPr>
              <w:t xml:space="preserve"> </w:t>
            </w:r>
            <w:proofErr w:type="spellStart"/>
            <w:r w:rsidRPr="001563E4">
              <w:rPr>
                <w:rFonts w:ascii="Arial" w:eastAsia="Times New Roman" w:hAnsi="Arial" w:cs="Arial"/>
                <w:color w:val="000000"/>
                <w:lang w:eastAsia="cs-CZ"/>
              </w:rPr>
              <w:t>společnost</w:t>
            </w:r>
            <w:proofErr w:type="spellEnd"/>
            <w:r w:rsidRPr="001563E4">
              <w:rPr>
                <w:rFonts w:ascii="Arial" w:eastAsia="Times New Roman" w:hAnsi="Arial" w:cs="Arial"/>
                <w:color w:val="000000"/>
                <w:lang w:eastAsia="cs-CZ"/>
              </w:rPr>
              <w:t xml:space="preserve"> Jana Evangelisty </w:t>
            </w:r>
            <w:proofErr w:type="spellStart"/>
            <w:r w:rsidRPr="001563E4">
              <w:rPr>
                <w:rFonts w:ascii="Arial" w:eastAsia="Times New Roman" w:hAnsi="Arial" w:cs="Arial"/>
                <w:color w:val="000000"/>
                <w:lang w:eastAsia="cs-CZ"/>
              </w:rPr>
              <w:t>Purkyne</w:t>
            </w:r>
            <w:proofErr w:type="spellEnd"/>
            <w:r w:rsidRPr="001563E4">
              <w:rPr>
                <w:rFonts w:ascii="Arial" w:eastAsia="Times New Roman" w:hAnsi="Arial" w:cs="Arial"/>
                <w:color w:val="000000"/>
                <w:lang w:eastAsia="cs-CZ"/>
              </w:rPr>
              <w:t>̌</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proofErr w:type="spellStart"/>
            <w:r w:rsidRPr="001563E4">
              <w:rPr>
                <w:rFonts w:ascii="Arial" w:eastAsia="Times New Roman" w:hAnsi="Arial" w:cs="Arial"/>
                <w:bCs/>
                <w:color w:val="000000"/>
                <w:lang w:val="en-US"/>
              </w:rPr>
              <w:t>PaedDr</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Blanka</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Veškrnová</w:t>
            </w:r>
            <w:proofErr w:type="spellEnd"/>
          </w:p>
        </w:tc>
        <w:tc>
          <w:tcPr>
            <w:tcW w:w="598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Asociace komunitních služeb v oblasti péče o duševní zdraví</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r w:rsidRPr="001563E4">
              <w:rPr>
                <w:rFonts w:ascii="Arial" w:eastAsia="Times New Roman" w:hAnsi="Arial" w:cs="Arial"/>
                <w:bCs/>
                <w:color w:val="000000"/>
                <w:lang w:val="en-US"/>
              </w:rPr>
              <w:t xml:space="preserve">Marie </w:t>
            </w:r>
            <w:proofErr w:type="spellStart"/>
            <w:r w:rsidRPr="001563E4">
              <w:rPr>
                <w:rFonts w:ascii="Arial" w:eastAsia="Times New Roman" w:hAnsi="Arial" w:cs="Arial"/>
                <w:bCs/>
                <w:color w:val="000000"/>
                <w:lang w:val="en-US"/>
              </w:rPr>
              <w:t>Salomonová</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MSci</w:t>
            </w:r>
            <w:proofErr w:type="spellEnd"/>
            <w:r w:rsidRPr="001563E4">
              <w:rPr>
                <w:rFonts w:ascii="Arial" w:eastAsia="Times New Roman" w:hAnsi="Arial" w:cs="Arial"/>
                <w:bCs/>
                <w:color w:val="000000"/>
                <w:lang w:val="en-US"/>
              </w:rPr>
              <w:t>.</w:t>
            </w:r>
          </w:p>
        </w:tc>
        <w:tc>
          <w:tcPr>
            <w:tcW w:w="598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proofErr w:type="spellStart"/>
            <w:r w:rsidRPr="001563E4">
              <w:rPr>
                <w:rFonts w:ascii="Arial" w:eastAsia="Times New Roman" w:hAnsi="Arial" w:cs="Arial"/>
                <w:bCs/>
                <w:color w:val="000000"/>
                <w:lang w:val="en-US"/>
              </w:rPr>
              <w:t>předsedkyně</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Nevypusť</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Duši</w:t>
            </w:r>
            <w:proofErr w:type="spellEnd"/>
            <w:r w:rsidRPr="001563E4">
              <w:rPr>
                <w:rFonts w:ascii="Arial" w:eastAsia="Times New Roman" w:hAnsi="Arial" w:cs="Arial"/>
                <w:bCs/>
                <w:color w:val="000000"/>
                <w:lang w:val="en-US"/>
              </w:rPr>
              <w:t xml:space="preserve"> z.s., </w:t>
            </w:r>
            <w:r w:rsidRPr="001563E4">
              <w:rPr>
                <w:rFonts w:ascii="Arial" w:eastAsia="Times New Roman" w:hAnsi="Arial" w:cs="Arial"/>
                <w:color w:val="000000"/>
                <w:lang w:eastAsia="cs-CZ"/>
              </w:rPr>
              <w:t>zástupce organizace uživatelů péče v oblasti duševního zdraví</w:t>
            </w:r>
          </w:p>
          <w:p w:rsidR="001563E4" w:rsidRPr="001563E4" w:rsidRDefault="001563E4" w:rsidP="001563E4">
            <w:pPr>
              <w:spacing w:after="0"/>
              <w:jc w:val="both"/>
              <w:rPr>
                <w:rFonts w:ascii="Arial" w:eastAsia="Times New Roman" w:hAnsi="Arial" w:cs="Arial"/>
                <w:color w:val="000000"/>
                <w:lang w:eastAsia="cs-CZ"/>
              </w:rPr>
            </w:pP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proofErr w:type="spellStart"/>
            <w:r w:rsidRPr="001563E4">
              <w:rPr>
                <w:rFonts w:ascii="Arial" w:eastAsia="Times New Roman" w:hAnsi="Arial" w:cs="Arial"/>
                <w:bCs/>
                <w:color w:val="000000"/>
                <w:lang w:val="en-US"/>
              </w:rPr>
              <w:lastRenderedPageBreak/>
              <w:t>Ing</w:t>
            </w:r>
            <w:proofErr w:type="spellEnd"/>
            <w:r w:rsidRPr="001563E4">
              <w:rPr>
                <w:rFonts w:ascii="Arial" w:eastAsia="Times New Roman" w:hAnsi="Arial" w:cs="Arial"/>
                <w:bCs/>
                <w:color w:val="000000"/>
                <w:lang w:val="en-US"/>
              </w:rPr>
              <w:t>. Josef Závišek</w:t>
            </w:r>
          </w:p>
        </w:tc>
        <w:tc>
          <w:tcPr>
            <w:tcW w:w="598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proofErr w:type="spellStart"/>
            <w:r w:rsidRPr="001563E4">
              <w:rPr>
                <w:rFonts w:ascii="Arial" w:eastAsia="Times New Roman" w:hAnsi="Arial" w:cs="Arial"/>
                <w:bCs/>
                <w:color w:val="000000"/>
                <w:lang w:val="en-US"/>
              </w:rPr>
              <w:t>předseda</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Sdružení</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pomoci</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duševně</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nemocným</w:t>
            </w:r>
            <w:proofErr w:type="spellEnd"/>
            <w:r w:rsidRPr="001563E4">
              <w:rPr>
                <w:rFonts w:ascii="Arial" w:eastAsia="Times New Roman" w:hAnsi="Arial" w:cs="Arial"/>
                <w:bCs/>
                <w:color w:val="000000"/>
                <w:lang w:val="en-US"/>
              </w:rPr>
              <w:t xml:space="preserve"> ČR z.s.</w:t>
            </w:r>
            <w:r w:rsidRPr="001563E4">
              <w:rPr>
                <w:rFonts w:ascii="Arial" w:eastAsia="Times New Roman" w:hAnsi="Arial" w:cs="Arial"/>
                <w:bCs/>
                <w:iCs/>
                <w:color w:val="000000"/>
                <w:shd w:val="clear" w:color="auto" w:fill="FFF5CC"/>
              </w:rPr>
              <w:t xml:space="preserve">, </w:t>
            </w:r>
            <w:r w:rsidRPr="001563E4">
              <w:rPr>
                <w:rFonts w:ascii="Arial" w:eastAsia="Times New Roman" w:hAnsi="Arial" w:cs="Arial"/>
                <w:color w:val="000000"/>
                <w:lang w:eastAsia="cs-CZ"/>
              </w:rPr>
              <w:t>zástupce organizace neformálních pečovatelů v oblasti duševního zdraví</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proofErr w:type="spellStart"/>
            <w:r w:rsidRPr="001563E4">
              <w:rPr>
                <w:rFonts w:ascii="Arial" w:eastAsia="Times New Roman" w:hAnsi="Arial" w:cs="Arial"/>
                <w:bCs/>
                <w:color w:val="000000"/>
                <w:lang w:val="en-US"/>
              </w:rPr>
              <w:t>Ing</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Jiří</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Horecký</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Ph.D</w:t>
            </w:r>
            <w:proofErr w:type="spellEnd"/>
            <w:r w:rsidRPr="001563E4">
              <w:rPr>
                <w:rFonts w:ascii="Arial" w:eastAsia="Times New Roman" w:hAnsi="Arial" w:cs="Arial"/>
                <w:bCs/>
                <w:color w:val="000000"/>
                <w:lang w:val="en-US"/>
              </w:rPr>
              <w:t>, MBA</w:t>
            </w:r>
          </w:p>
        </w:tc>
        <w:tc>
          <w:tcPr>
            <w:tcW w:w="598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proofErr w:type="spellStart"/>
            <w:r w:rsidRPr="001563E4">
              <w:rPr>
                <w:rFonts w:ascii="Arial" w:eastAsia="Times New Roman" w:hAnsi="Arial" w:cs="Arial"/>
                <w:bCs/>
                <w:color w:val="000000"/>
                <w:lang w:val="en-US"/>
              </w:rPr>
              <w:t>prezident</w:t>
            </w:r>
            <w:proofErr w:type="spellEnd"/>
            <w:r w:rsidRPr="001563E4">
              <w:rPr>
                <w:rFonts w:ascii="Arial" w:eastAsia="Times New Roman" w:hAnsi="Arial" w:cs="Arial"/>
                <w:bCs/>
                <w:color w:val="000000"/>
                <w:lang w:val="en-US"/>
              </w:rPr>
              <w:t xml:space="preserve"> </w:t>
            </w:r>
            <w:r w:rsidRPr="001563E4">
              <w:rPr>
                <w:rFonts w:ascii="Arial" w:eastAsia="Times New Roman" w:hAnsi="Arial" w:cs="Arial"/>
                <w:color w:val="000000"/>
                <w:lang w:eastAsia="cs-CZ"/>
              </w:rPr>
              <w:t xml:space="preserve">Asociace </w:t>
            </w:r>
            <w:proofErr w:type="spellStart"/>
            <w:r w:rsidRPr="001563E4">
              <w:rPr>
                <w:rFonts w:ascii="Arial" w:eastAsia="Times New Roman" w:hAnsi="Arial" w:cs="Arial"/>
                <w:color w:val="000000"/>
                <w:lang w:eastAsia="cs-CZ"/>
              </w:rPr>
              <w:t>poskytovatelu</w:t>
            </w:r>
            <w:proofErr w:type="spellEnd"/>
            <w:r w:rsidRPr="001563E4">
              <w:rPr>
                <w:rFonts w:ascii="Arial" w:eastAsia="Times New Roman" w:hAnsi="Arial" w:cs="Arial"/>
                <w:color w:val="000000"/>
                <w:lang w:eastAsia="cs-CZ"/>
              </w:rPr>
              <w:t>̊ sociálních služeb ČR</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r w:rsidRPr="001563E4">
              <w:rPr>
                <w:rFonts w:ascii="Arial" w:eastAsia="Times New Roman" w:hAnsi="Arial" w:cs="Arial"/>
                <w:bCs/>
                <w:color w:val="000000"/>
                <w:lang w:val="en-US"/>
              </w:rPr>
              <w:t xml:space="preserve">Mgr. Martin </w:t>
            </w:r>
            <w:proofErr w:type="spellStart"/>
            <w:r w:rsidRPr="001563E4">
              <w:rPr>
                <w:rFonts w:ascii="Arial" w:eastAsia="Times New Roman" w:hAnsi="Arial" w:cs="Arial"/>
                <w:bCs/>
                <w:color w:val="000000"/>
                <w:lang w:val="en-US"/>
              </w:rPr>
              <w:t>Balada</w:t>
            </w:r>
            <w:proofErr w:type="spellEnd"/>
            <w:r w:rsidRPr="001563E4">
              <w:rPr>
                <w:rFonts w:ascii="Arial" w:eastAsia="Times New Roman" w:hAnsi="Arial" w:cs="Arial"/>
                <w:bCs/>
                <w:color w:val="000000"/>
                <w:lang w:val="en-US"/>
              </w:rPr>
              <w:t>, LL.M.</w:t>
            </w:r>
          </w:p>
        </w:tc>
        <w:tc>
          <w:tcPr>
            <w:tcW w:w="598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proofErr w:type="spellStart"/>
            <w:r w:rsidRPr="001563E4">
              <w:rPr>
                <w:rFonts w:ascii="Arial" w:eastAsia="Times New Roman" w:hAnsi="Arial" w:cs="Arial"/>
                <w:bCs/>
                <w:color w:val="000000"/>
                <w:lang w:val="en-US"/>
              </w:rPr>
              <w:t>výkonný</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ředitel</w:t>
            </w:r>
            <w:proofErr w:type="spellEnd"/>
            <w:r w:rsidRPr="001563E4">
              <w:rPr>
                <w:rFonts w:ascii="Arial" w:eastAsia="Times New Roman" w:hAnsi="Arial" w:cs="Arial"/>
                <w:bCs/>
                <w:color w:val="000000"/>
                <w:lang w:val="en-US"/>
              </w:rPr>
              <w:t xml:space="preserve"> </w:t>
            </w:r>
            <w:r w:rsidRPr="001563E4">
              <w:rPr>
                <w:rFonts w:ascii="Arial" w:eastAsia="Times New Roman" w:hAnsi="Arial" w:cs="Arial"/>
                <w:color w:val="000000"/>
                <w:lang w:eastAsia="cs-CZ"/>
              </w:rPr>
              <w:t>Svazu zdravotních pojišťoven ČR</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proofErr w:type="spellStart"/>
            <w:r w:rsidRPr="001563E4">
              <w:rPr>
                <w:rFonts w:ascii="Arial" w:eastAsia="Times New Roman" w:hAnsi="Arial" w:cs="Arial"/>
                <w:bCs/>
                <w:color w:val="000000"/>
                <w:lang w:val="en-US"/>
              </w:rPr>
              <w:t>Ing</w:t>
            </w:r>
            <w:proofErr w:type="spellEnd"/>
            <w:r w:rsidRPr="001563E4">
              <w:rPr>
                <w:rFonts w:ascii="Arial" w:eastAsia="Times New Roman" w:hAnsi="Arial" w:cs="Arial"/>
                <w:bCs/>
                <w:color w:val="000000"/>
                <w:lang w:val="en-US"/>
              </w:rPr>
              <w:t xml:space="preserve">. David </w:t>
            </w:r>
            <w:proofErr w:type="spellStart"/>
            <w:r w:rsidRPr="001563E4">
              <w:rPr>
                <w:rFonts w:ascii="Arial" w:eastAsia="Times New Roman" w:hAnsi="Arial" w:cs="Arial"/>
                <w:bCs/>
                <w:color w:val="000000"/>
                <w:lang w:val="en-US"/>
              </w:rPr>
              <w:t>Šmehlík</w:t>
            </w:r>
            <w:proofErr w:type="spellEnd"/>
            <w:r w:rsidRPr="001563E4">
              <w:rPr>
                <w:rFonts w:ascii="Arial" w:eastAsia="Times New Roman" w:hAnsi="Arial" w:cs="Arial"/>
                <w:bCs/>
                <w:color w:val="000000"/>
                <w:lang w:val="en-US"/>
              </w:rPr>
              <w:t>, MHA</w:t>
            </w:r>
          </w:p>
        </w:tc>
        <w:tc>
          <w:tcPr>
            <w:tcW w:w="598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proofErr w:type="spellStart"/>
            <w:r w:rsidRPr="001563E4">
              <w:rPr>
                <w:rFonts w:ascii="Arial" w:eastAsia="Times New Roman" w:hAnsi="Arial" w:cs="Arial"/>
                <w:bCs/>
                <w:color w:val="000000"/>
                <w:lang w:val="en-US"/>
              </w:rPr>
              <w:t>náměstek</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ředitele</w:t>
            </w:r>
            <w:proofErr w:type="spellEnd"/>
            <w:r w:rsidRPr="001563E4">
              <w:rPr>
                <w:rFonts w:ascii="Arial" w:eastAsia="Times New Roman" w:hAnsi="Arial" w:cs="Arial"/>
                <w:color w:val="000000"/>
                <w:lang w:eastAsia="cs-CZ"/>
              </w:rPr>
              <w:t xml:space="preserve"> pro zdravotní péči</w:t>
            </w:r>
            <w:r w:rsidRPr="001563E4">
              <w:rPr>
                <w:rFonts w:ascii="Arial" w:eastAsia="Times New Roman" w:hAnsi="Arial" w:cs="Arial"/>
                <w:bCs/>
                <w:color w:val="000000"/>
                <w:lang w:val="en-US"/>
              </w:rPr>
              <w:t xml:space="preserve">, </w:t>
            </w:r>
            <w:r w:rsidRPr="001563E4">
              <w:rPr>
                <w:rFonts w:ascii="Arial" w:eastAsia="Times New Roman" w:hAnsi="Arial" w:cs="Arial"/>
                <w:color w:val="000000"/>
                <w:lang w:eastAsia="cs-CZ"/>
              </w:rPr>
              <w:t xml:space="preserve">Všeobecná zdravotní pojišťovna ČR </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proofErr w:type="spellStart"/>
            <w:r w:rsidRPr="001563E4">
              <w:rPr>
                <w:rFonts w:ascii="Arial" w:eastAsia="Times New Roman" w:hAnsi="Arial" w:cs="Arial"/>
                <w:bCs/>
                <w:color w:val="000000"/>
                <w:lang w:val="en-US"/>
              </w:rPr>
              <w:t>PhDr</w:t>
            </w:r>
            <w:proofErr w:type="spellEnd"/>
            <w:r w:rsidRPr="001563E4">
              <w:rPr>
                <w:rFonts w:ascii="Arial" w:eastAsia="Times New Roman" w:hAnsi="Arial" w:cs="Arial"/>
                <w:bCs/>
                <w:color w:val="000000"/>
                <w:lang w:val="en-US"/>
              </w:rPr>
              <w:t xml:space="preserve">. Ivan </w:t>
            </w:r>
            <w:proofErr w:type="spellStart"/>
            <w:r w:rsidRPr="001563E4">
              <w:rPr>
                <w:rFonts w:ascii="Arial" w:eastAsia="Times New Roman" w:hAnsi="Arial" w:cs="Arial"/>
                <w:bCs/>
                <w:color w:val="000000"/>
                <w:lang w:val="en-US"/>
              </w:rPr>
              <w:t>Duškov</w:t>
            </w:r>
            <w:proofErr w:type="spellEnd"/>
          </w:p>
        </w:tc>
        <w:tc>
          <w:tcPr>
            <w:tcW w:w="598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r w:rsidRPr="001563E4">
              <w:rPr>
                <w:rFonts w:ascii="Arial" w:eastAsia="Times New Roman" w:hAnsi="Arial" w:cs="Arial"/>
                <w:color w:val="000000"/>
                <w:lang w:eastAsia="cs-CZ"/>
              </w:rPr>
              <w:t>předseda Výkonného výboru pro implementaci Strategie reformy psychiatrické péče</w:t>
            </w:r>
          </w:p>
        </w:tc>
      </w:tr>
    </w:tbl>
    <w:p w:rsidR="001563E4" w:rsidRPr="001563E4" w:rsidRDefault="001563E4" w:rsidP="001563E4">
      <w:pPr>
        <w:spacing w:after="0"/>
        <w:jc w:val="both"/>
        <w:rPr>
          <w:rFonts w:ascii="Arial" w:eastAsia="Times New Roman" w:hAnsi="Arial" w:cs="Arial"/>
          <w:b/>
          <w:color w:val="000000"/>
          <w:lang w:eastAsia="cs-CZ"/>
        </w:rPr>
      </w:pPr>
    </w:p>
    <w:tbl>
      <w:tblPr>
        <w:tblW w:w="0" w:type="auto"/>
        <w:tblLook w:val="04A0" w:firstRow="1" w:lastRow="0" w:firstColumn="1" w:lastColumn="0" w:noHBand="0" w:noVBand="1"/>
      </w:tblPr>
      <w:tblGrid>
        <w:gridCol w:w="3794"/>
        <w:gridCol w:w="5984"/>
      </w:tblGrid>
      <w:tr w:rsidR="001563E4" w:rsidRPr="001563E4" w:rsidTr="00556A18">
        <w:trPr>
          <w:trHeight w:val="1024"/>
        </w:trPr>
        <w:tc>
          <w:tcPr>
            <w:tcW w:w="3794" w:type="dxa"/>
            <w:shd w:val="clear" w:color="auto" w:fill="auto"/>
          </w:tcPr>
          <w:p w:rsidR="001563E4" w:rsidRPr="001563E4" w:rsidRDefault="001563E4" w:rsidP="001563E4">
            <w:pPr>
              <w:spacing w:after="0" w:line="240" w:lineRule="auto"/>
              <w:jc w:val="both"/>
              <w:rPr>
                <w:rFonts w:ascii="Arial" w:eastAsia="Times New Roman" w:hAnsi="Arial" w:cs="Arial"/>
                <w:color w:val="000000"/>
                <w:lang w:eastAsia="cs-CZ"/>
              </w:rPr>
            </w:pPr>
            <w:r w:rsidRPr="001563E4">
              <w:rPr>
                <w:rFonts w:ascii="Arial" w:eastAsia="Times New Roman" w:hAnsi="Arial" w:cs="Arial"/>
                <w:color w:val="000000"/>
                <w:lang w:eastAsia="cs-CZ"/>
              </w:rPr>
              <w:t>Prof. JUDr. Helena Válková, CSc.</w:t>
            </w:r>
          </w:p>
          <w:p w:rsidR="001563E4" w:rsidRPr="001563E4" w:rsidRDefault="001563E4" w:rsidP="001563E4">
            <w:pPr>
              <w:spacing w:after="0" w:line="240" w:lineRule="auto"/>
              <w:jc w:val="both"/>
              <w:rPr>
                <w:rFonts w:ascii="Arial" w:eastAsia="Times New Roman" w:hAnsi="Arial" w:cs="Arial"/>
                <w:b/>
                <w:color w:val="000000"/>
                <w:lang w:eastAsia="cs-CZ"/>
              </w:rPr>
            </w:pPr>
          </w:p>
          <w:p w:rsidR="001563E4" w:rsidRPr="001563E4" w:rsidRDefault="001563E4" w:rsidP="001563E4">
            <w:pPr>
              <w:spacing w:after="0" w:line="240" w:lineRule="auto"/>
              <w:jc w:val="both"/>
              <w:rPr>
                <w:rFonts w:ascii="Arial" w:eastAsia="Times New Roman" w:hAnsi="Arial" w:cs="Arial"/>
                <w:b/>
                <w:color w:val="000000"/>
                <w:lang w:eastAsia="cs-CZ"/>
              </w:rPr>
            </w:pPr>
            <w:r w:rsidRPr="001563E4">
              <w:rPr>
                <w:rFonts w:ascii="Arial" w:eastAsia="Times New Roman" w:hAnsi="Arial" w:cs="Arial"/>
                <w:b/>
                <w:color w:val="000000"/>
                <w:lang w:eastAsia="cs-CZ"/>
              </w:rPr>
              <w:t>Stálý host:</w:t>
            </w:r>
          </w:p>
          <w:p w:rsidR="001563E4" w:rsidRPr="001563E4" w:rsidRDefault="001563E4" w:rsidP="001563E4">
            <w:pPr>
              <w:spacing w:after="0" w:line="240" w:lineRule="auto"/>
              <w:jc w:val="both"/>
              <w:rPr>
                <w:rFonts w:ascii="Arial" w:eastAsia="Times New Roman" w:hAnsi="Arial" w:cs="Arial"/>
                <w:color w:val="000000"/>
                <w:lang w:eastAsia="cs-CZ"/>
              </w:rPr>
            </w:pPr>
          </w:p>
          <w:p w:rsidR="001563E4" w:rsidRPr="001563E4" w:rsidRDefault="001563E4" w:rsidP="001563E4">
            <w:pPr>
              <w:spacing w:after="0" w:line="240" w:lineRule="auto"/>
              <w:jc w:val="both"/>
              <w:rPr>
                <w:rFonts w:ascii="Arial" w:eastAsia="Times New Roman" w:hAnsi="Arial" w:cs="Arial"/>
                <w:color w:val="000000"/>
                <w:lang w:eastAsia="cs-CZ"/>
              </w:rPr>
            </w:pPr>
            <w:proofErr w:type="spellStart"/>
            <w:r w:rsidRPr="001563E4">
              <w:rPr>
                <w:rFonts w:ascii="Arial" w:eastAsia="Times New Roman" w:hAnsi="Arial" w:cs="Arial"/>
                <w:color w:val="000000"/>
                <w:lang w:eastAsia="cs-CZ"/>
              </w:rPr>
              <w:t>Srdan</w:t>
            </w:r>
            <w:proofErr w:type="spellEnd"/>
            <w:r w:rsidRPr="001563E4">
              <w:rPr>
                <w:rFonts w:ascii="Arial" w:eastAsia="Times New Roman" w:hAnsi="Arial" w:cs="Arial"/>
                <w:color w:val="000000"/>
                <w:lang w:eastAsia="cs-CZ"/>
              </w:rPr>
              <w:t xml:space="preserve"> Matic </w:t>
            </w:r>
          </w:p>
        </w:tc>
        <w:tc>
          <w:tcPr>
            <w:tcW w:w="5984" w:type="dxa"/>
            <w:shd w:val="clear" w:color="auto" w:fill="auto"/>
          </w:tcPr>
          <w:p w:rsidR="001563E4" w:rsidRPr="001563E4" w:rsidRDefault="001563E4" w:rsidP="001563E4">
            <w:pPr>
              <w:spacing w:after="0" w:line="240" w:lineRule="auto"/>
              <w:jc w:val="both"/>
              <w:rPr>
                <w:rFonts w:ascii="Arial" w:eastAsia="Times New Roman" w:hAnsi="Arial" w:cs="Arial"/>
                <w:color w:val="000000"/>
                <w:lang w:eastAsia="cs-CZ"/>
              </w:rPr>
            </w:pPr>
            <w:r w:rsidRPr="001563E4">
              <w:rPr>
                <w:rFonts w:ascii="Arial" w:eastAsia="Times New Roman" w:hAnsi="Arial" w:cs="Arial"/>
                <w:color w:val="000000"/>
                <w:lang w:eastAsia="cs-CZ"/>
              </w:rPr>
              <w:t xml:space="preserve">zmocněnkyně vlády pro lidská práva </w:t>
            </w:r>
          </w:p>
          <w:p w:rsidR="001563E4" w:rsidRPr="001563E4" w:rsidRDefault="001563E4" w:rsidP="001563E4">
            <w:pPr>
              <w:spacing w:after="0" w:line="240" w:lineRule="auto"/>
              <w:jc w:val="both"/>
              <w:rPr>
                <w:rFonts w:ascii="Arial" w:eastAsia="Times New Roman" w:hAnsi="Arial" w:cs="Arial"/>
                <w:color w:val="000000"/>
                <w:lang w:eastAsia="cs-CZ"/>
              </w:rPr>
            </w:pPr>
          </w:p>
          <w:p w:rsidR="001563E4" w:rsidRPr="001563E4" w:rsidRDefault="001563E4" w:rsidP="001563E4">
            <w:pPr>
              <w:spacing w:after="0" w:line="240" w:lineRule="auto"/>
              <w:jc w:val="both"/>
              <w:rPr>
                <w:rFonts w:ascii="Arial" w:eastAsia="Times New Roman" w:hAnsi="Arial" w:cs="Arial"/>
                <w:color w:val="000000"/>
                <w:lang w:eastAsia="cs-CZ"/>
              </w:rPr>
            </w:pPr>
          </w:p>
          <w:p w:rsidR="001563E4" w:rsidRPr="001563E4" w:rsidRDefault="001563E4" w:rsidP="001563E4">
            <w:pPr>
              <w:spacing w:after="0" w:line="240" w:lineRule="auto"/>
              <w:jc w:val="both"/>
              <w:rPr>
                <w:rFonts w:ascii="Arial" w:eastAsia="Times New Roman" w:hAnsi="Arial" w:cs="Arial"/>
                <w:color w:val="000000"/>
                <w:lang w:eastAsia="cs-CZ"/>
              </w:rPr>
            </w:pPr>
          </w:p>
          <w:p w:rsidR="001563E4" w:rsidRPr="001563E4" w:rsidRDefault="001563E4" w:rsidP="001563E4">
            <w:pPr>
              <w:spacing w:after="0" w:line="240" w:lineRule="auto"/>
              <w:jc w:val="both"/>
              <w:rPr>
                <w:rFonts w:ascii="Arial" w:eastAsia="Times New Roman" w:hAnsi="Arial" w:cs="Arial"/>
                <w:color w:val="000000"/>
                <w:lang w:eastAsia="cs-CZ"/>
              </w:rPr>
            </w:pPr>
            <w:proofErr w:type="gramStart"/>
            <w:r w:rsidRPr="001563E4">
              <w:rPr>
                <w:rFonts w:ascii="Arial" w:eastAsia="Times New Roman" w:hAnsi="Arial" w:cs="Arial"/>
                <w:color w:val="000000"/>
                <w:lang w:eastAsia="cs-CZ"/>
              </w:rPr>
              <w:t>ředitel  Světové</w:t>
            </w:r>
            <w:proofErr w:type="gramEnd"/>
            <w:r w:rsidRPr="001563E4">
              <w:rPr>
                <w:rFonts w:ascii="Arial" w:eastAsia="Times New Roman" w:hAnsi="Arial" w:cs="Arial"/>
                <w:color w:val="000000"/>
                <w:lang w:eastAsia="cs-CZ"/>
              </w:rPr>
              <w:t xml:space="preserve"> zdravotnické organizace v České republice - WHO</w:t>
            </w:r>
          </w:p>
          <w:p w:rsidR="001563E4" w:rsidRPr="001563E4" w:rsidRDefault="001563E4" w:rsidP="001563E4">
            <w:pPr>
              <w:spacing w:after="0" w:line="240" w:lineRule="auto"/>
              <w:jc w:val="both"/>
              <w:rPr>
                <w:rFonts w:ascii="Arial" w:eastAsia="Times New Roman" w:hAnsi="Arial" w:cs="Arial"/>
                <w:b/>
                <w:color w:val="000000"/>
                <w:lang w:eastAsia="cs-CZ"/>
              </w:rPr>
            </w:pPr>
          </w:p>
        </w:tc>
      </w:tr>
    </w:tbl>
    <w:p w:rsidR="001563E4" w:rsidRPr="001563E4" w:rsidRDefault="001563E4" w:rsidP="001563E4">
      <w:pPr>
        <w:spacing w:after="0" w:line="240" w:lineRule="auto"/>
        <w:jc w:val="both"/>
        <w:rPr>
          <w:rFonts w:ascii="Arial" w:eastAsia="Times New Roman" w:hAnsi="Arial" w:cs="Arial"/>
          <w:b/>
          <w:color w:val="000000"/>
          <w:lang w:eastAsia="cs-CZ"/>
        </w:rPr>
      </w:pPr>
    </w:p>
    <w:p w:rsidR="001563E4" w:rsidRPr="001563E4" w:rsidRDefault="001563E4" w:rsidP="001563E4">
      <w:pPr>
        <w:spacing w:after="0" w:line="240" w:lineRule="auto"/>
        <w:jc w:val="both"/>
        <w:rPr>
          <w:rFonts w:ascii="Arial" w:eastAsia="Times New Roman" w:hAnsi="Arial" w:cs="Arial"/>
          <w:b/>
          <w:color w:val="000000"/>
          <w:lang w:eastAsia="cs-CZ"/>
        </w:rPr>
      </w:pPr>
      <w:r w:rsidRPr="001563E4">
        <w:rPr>
          <w:rFonts w:ascii="Arial" w:eastAsia="Times New Roman" w:hAnsi="Arial" w:cs="Arial"/>
          <w:b/>
          <w:color w:val="000000"/>
          <w:lang w:eastAsia="cs-CZ"/>
        </w:rPr>
        <w:t>Nepřítomní členové:</w:t>
      </w:r>
    </w:p>
    <w:p w:rsidR="001563E4" w:rsidRPr="001563E4" w:rsidRDefault="001563E4" w:rsidP="001563E4">
      <w:pPr>
        <w:spacing w:after="0" w:line="240" w:lineRule="auto"/>
        <w:jc w:val="both"/>
        <w:rPr>
          <w:rFonts w:ascii="Arial" w:eastAsia="Times New Roman" w:hAnsi="Arial" w:cs="Arial"/>
          <w:b/>
          <w:color w:val="000000"/>
          <w:lang w:eastAsia="cs-CZ"/>
        </w:rPr>
      </w:pPr>
    </w:p>
    <w:tbl>
      <w:tblPr>
        <w:tblW w:w="0" w:type="auto"/>
        <w:tblLook w:val="04A0" w:firstRow="1" w:lastRow="0" w:firstColumn="1" w:lastColumn="0" w:noHBand="0" w:noVBand="1"/>
      </w:tblPr>
      <w:tblGrid>
        <w:gridCol w:w="3794"/>
        <w:gridCol w:w="5984"/>
      </w:tblGrid>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r w:rsidRPr="001563E4">
              <w:rPr>
                <w:rFonts w:ascii="Arial" w:eastAsia="Times New Roman" w:hAnsi="Arial" w:cs="Arial"/>
                <w:color w:val="000000"/>
                <w:lang w:eastAsia="cs-CZ"/>
              </w:rPr>
              <w:t>MUDr. Jiří Běhounek</w:t>
            </w:r>
          </w:p>
        </w:tc>
        <w:tc>
          <w:tcPr>
            <w:tcW w:w="5984" w:type="dxa"/>
            <w:shd w:val="clear" w:color="auto" w:fill="auto"/>
          </w:tcPr>
          <w:p w:rsidR="001563E4" w:rsidRPr="001563E4" w:rsidRDefault="001563E4" w:rsidP="001563E4">
            <w:pPr>
              <w:spacing w:after="0"/>
              <w:jc w:val="both"/>
              <w:rPr>
                <w:rFonts w:ascii="Arial" w:eastAsia="Times New Roman" w:hAnsi="Arial" w:cs="Arial"/>
                <w:bCs/>
                <w:color w:val="000000"/>
                <w:lang w:val="en-US"/>
              </w:rPr>
            </w:pPr>
            <w:r w:rsidRPr="001563E4">
              <w:rPr>
                <w:rFonts w:ascii="Arial" w:eastAsia="Times New Roman" w:hAnsi="Arial" w:cs="Arial"/>
                <w:color w:val="000000"/>
                <w:lang w:eastAsia="cs-CZ"/>
              </w:rPr>
              <w:t>Hejtman</w:t>
            </w:r>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kraje</w:t>
            </w:r>
            <w:proofErr w:type="spellEnd"/>
            <w:r w:rsidRPr="001563E4">
              <w:rPr>
                <w:rFonts w:ascii="Arial" w:eastAsia="Times New Roman" w:hAnsi="Arial" w:cs="Arial"/>
                <w:bCs/>
                <w:color w:val="000000"/>
                <w:lang w:val="en-US"/>
              </w:rPr>
              <w:t xml:space="preserve"> </w:t>
            </w:r>
            <w:proofErr w:type="spellStart"/>
            <w:r w:rsidRPr="001563E4">
              <w:rPr>
                <w:rFonts w:ascii="Arial" w:eastAsia="Times New Roman" w:hAnsi="Arial" w:cs="Arial"/>
                <w:bCs/>
                <w:color w:val="000000"/>
                <w:lang w:val="en-US"/>
              </w:rPr>
              <w:t>Vysočina</w:t>
            </w:r>
            <w:proofErr w:type="spellEnd"/>
            <w:r w:rsidRPr="001563E4">
              <w:rPr>
                <w:rFonts w:ascii="Arial" w:eastAsia="Times New Roman" w:hAnsi="Arial" w:cs="Arial"/>
                <w:bCs/>
                <w:color w:val="000000"/>
                <w:lang w:val="en-US"/>
              </w:rPr>
              <w:t xml:space="preserve">, </w:t>
            </w:r>
            <w:r w:rsidRPr="001563E4">
              <w:rPr>
                <w:rFonts w:ascii="Arial" w:eastAsia="Times New Roman" w:hAnsi="Arial" w:cs="Arial"/>
                <w:color w:val="000000"/>
                <w:lang w:eastAsia="cs-CZ"/>
              </w:rPr>
              <w:t>Asociace krajů České republiky</w:t>
            </w:r>
            <w:r w:rsidRPr="001563E4">
              <w:rPr>
                <w:rFonts w:ascii="Arial" w:eastAsia="Times New Roman" w:hAnsi="Arial" w:cs="Arial"/>
                <w:bCs/>
                <w:color w:val="000000"/>
                <w:lang w:val="en-US"/>
              </w:rPr>
              <w:t xml:space="preserve"> </w:t>
            </w:r>
          </w:p>
        </w:tc>
      </w:tr>
    </w:tbl>
    <w:p w:rsidR="001563E4" w:rsidRPr="001563E4" w:rsidRDefault="001563E4" w:rsidP="001563E4">
      <w:pPr>
        <w:spacing w:after="0" w:line="240" w:lineRule="auto"/>
        <w:jc w:val="both"/>
        <w:rPr>
          <w:rFonts w:ascii="Arial" w:eastAsia="Times New Roman" w:hAnsi="Arial" w:cs="Arial"/>
          <w:color w:val="000000"/>
          <w:lang w:eastAsia="cs-CZ"/>
        </w:rPr>
      </w:pPr>
      <w:r w:rsidRPr="001563E4">
        <w:rPr>
          <w:rFonts w:ascii="Arial" w:eastAsia="Times New Roman" w:hAnsi="Arial" w:cs="Arial"/>
          <w:color w:val="000000"/>
          <w:lang w:eastAsia="cs-CZ"/>
        </w:rPr>
        <w:tab/>
      </w:r>
      <w:r w:rsidRPr="001563E4">
        <w:rPr>
          <w:rFonts w:ascii="Arial" w:eastAsia="Times New Roman" w:hAnsi="Arial" w:cs="Arial"/>
          <w:color w:val="000000"/>
          <w:lang w:eastAsia="cs-CZ"/>
        </w:rPr>
        <w:tab/>
      </w:r>
      <w:r w:rsidRPr="001563E4">
        <w:rPr>
          <w:rFonts w:ascii="Arial" w:eastAsia="Times New Roman" w:hAnsi="Arial" w:cs="Arial"/>
          <w:color w:val="000000"/>
          <w:lang w:eastAsia="cs-CZ"/>
        </w:rPr>
        <w:tab/>
        <w:t xml:space="preserve">    </w:t>
      </w:r>
    </w:p>
    <w:p w:rsidR="001563E4" w:rsidRPr="001563E4" w:rsidRDefault="001563E4" w:rsidP="001563E4">
      <w:pPr>
        <w:spacing w:after="0" w:line="240" w:lineRule="auto"/>
        <w:jc w:val="both"/>
        <w:rPr>
          <w:rFonts w:ascii="Arial" w:eastAsia="Times New Roman" w:hAnsi="Arial" w:cs="Arial"/>
          <w:b/>
          <w:color w:val="000000"/>
          <w:lang w:eastAsia="cs-CZ"/>
        </w:rPr>
      </w:pPr>
      <w:r w:rsidRPr="001563E4">
        <w:rPr>
          <w:rFonts w:ascii="Arial" w:eastAsia="Times New Roman" w:hAnsi="Arial" w:cs="Arial"/>
          <w:b/>
          <w:color w:val="000000"/>
          <w:lang w:eastAsia="cs-CZ"/>
        </w:rPr>
        <w:t>Hosté:</w:t>
      </w:r>
    </w:p>
    <w:tbl>
      <w:tblPr>
        <w:tblW w:w="0" w:type="auto"/>
        <w:tblLook w:val="04A0" w:firstRow="1" w:lastRow="0" w:firstColumn="1" w:lastColumn="0" w:noHBand="0" w:noVBand="1"/>
      </w:tblPr>
      <w:tblGrid>
        <w:gridCol w:w="3794"/>
        <w:gridCol w:w="5984"/>
      </w:tblGrid>
      <w:tr w:rsidR="001563E4" w:rsidRPr="001563E4" w:rsidTr="00556A18">
        <w:tc>
          <w:tcPr>
            <w:tcW w:w="3794" w:type="dxa"/>
            <w:shd w:val="clear" w:color="auto" w:fill="auto"/>
          </w:tcPr>
          <w:p w:rsidR="001563E4" w:rsidRPr="001563E4" w:rsidRDefault="001563E4" w:rsidP="001563E4">
            <w:pPr>
              <w:spacing w:after="0" w:line="240" w:lineRule="auto"/>
              <w:jc w:val="both"/>
              <w:rPr>
                <w:rFonts w:ascii="Arial" w:eastAsia="Times New Roman" w:hAnsi="Arial" w:cs="Arial"/>
                <w:b/>
                <w:color w:val="000000"/>
                <w:lang w:eastAsia="cs-CZ"/>
              </w:rPr>
            </w:pPr>
          </w:p>
        </w:tc>
        <w:tc>
          <w:tcPr>
            <w:tcW w:w="5984" w:type="dxa"/>
            <w:shd w:val="clear" w:color="auto" w:fill="auto"/>
          </w:tcPr>
          <w:p w:rsidR="001563E4" w:rsidRPr="001563E4" w:rsidRDefault="001563E4" w:rsidP="001563E4">
            <w:pPr>
              <w:spacing w:after="0" w:line="240" w:lineRule="auto"/>
              <w:jc w:val="both"/>
              <w:rPr>
                <w:rFonts w:ascii="Arial" w:eastAsia="Times New Roman" w:hAnsi="Arial" w:cs="Arial"/>
                <w:b/>
                <w:color w:val="000000"/>
                <w:lang w:eastAsia="cs-CZ"/>
              </w:rPr>
            </w:pPr>
          </w:p>
        </w:tc>
      </w:tr>
      <w:tr w:rsidR="001563E4" w:rsidRPr="001563E4" w:rsidTr="00556A18">
        <w:tc>
          <w:tcPr>
            <w:tcW w:w="3794" w:type="dxa"/>
            <w:shd w:val="clear" w:color="auto" w:fill="auto"/>
          </w:tcPr>
          <w:p w:rsidR="001563E4" w:rsidRPr="001563E4" w:rsidRDefault="001563E4" w:rsidP="001563E4">
            <w:pPr>
              <w:spacing w:after="0" w:line="240" w:lineRule="auto"/>
              <w:jc w:val="both"/>
              <w:rPr>
                <w:rFonts w:ascii="Arial" w:eastAsia="Times New Roman" w:hAnsi="Arial" w:cs="Arial"/>
                <w:b/>
                <w:color w:val="000000"/>
                <w:lang w:eastAsia="cs-CZ"/>
              </w:rPr>
            </w:pPr>
            <w:r w:rsidRPr="001563E4">
              <w:rPr>
                <w:rFonts w:ascii="Arial" w:eastAsia="Times New Roman" w:hAnsi="Arial" w:cs="Arial"/>
                <w:color w:val="000000"/>
                <w:lang w:eastAsia="cs-CZ"/>
              </w:rPr>
              <w:t>Mgr. Alexandr Kasal</w:t>
            </w:r>
          </w:p>
        </w:tc>
        <w:tc>
          <w:tcPr>
            <w:tcW w:w="5984" w:type="dxa"/>
            <w:shd w:val="clear" w:color="auto" w:fill="auto"/>
          </w:tcPr>
          <w:p w:rsidR="001563E4" w:rsidRPr="001563E4" w:rsidRDefault="001563E4" w:rsidP="001563E4">
            <w:pPr>
              <w:spacing w:after="0" w:line="240" w:lineRule="auto"/>
              <w:jc w:val="both"/>
              <w:rPr>
                <w:rFonts w:ascii="Arial" w:eastAsia="Times New Roman" w:hAnsi="Arial" w:cs="Arial"/>
                <w:b/>
                <w:color w:val="000000"/>
                <w:lang w:eastAsia="cs-CZ"/>
              </w:rPr>
            </w:pPr>
            <w:r w:rsidRPr="001563E4">
              <w:rPr>
                <w:rFonts w:ascii="Arial" w:eastAsia="Times New Roman" w:hAnsi="Arial" w:cs="Arial"/>
                <w:color w:val="000000"/>
                <w:lang w:eastAsia="cs-CZ"/>
              </w:rPr>
              <w:t>koordinátor Národního akčního plánu prevence sebevražd, Národní ústav duševního zdraví (zástup za PhDr. Petra Winklera, PhD.)</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color w:val="000000"/>
                <w:shd w:val="clear" w:color="auto" w:fill="FFFFFF"/>
                <w:lang w:eastAsia="cs-CZ"/>
              </w:rPr>
            </w:pPr>
            <w:r w:rsidRPr="001563E4">
              <w:rPr>
                <w:rFonts w:ascii="Arial" w:eastAsia="Times New Roman" w:hAnsi="Arial" w:cs="Arial"/>
                <w:color w:val="000000"/>
                <w:shd w:val="clear" w:color="auto" w:fill="FFFFFF"/>
                <w:lang w:eastAsia="cs-CZ"/>
              </w:rPr>
              <w:t>Mgr. Jarmila Vedralová</w:t>
            </w:r>
          </w:p>
          <w:p w:rsidR="001563E4" w:rsidRPr="001563E4" w:rsidRDefault="001563E4" w:rsidP="001563E4">
            <w:pPr>
              <w:spacing w:after="0"/>
              <w:jc w:val="both"/>
              <w:rPr>
                <w:rFonts w:ascii="Arial" w:eastAsia="Times New Roman" w:hAnsi="Arial" w:cs="Arial"/>
                <w:color w:val="000000"/>
                <w:lang w:eastAsia="cs-CZ"/>
              </w:rPr>
            </w:pPr>
          </w:p>
          <w:p w:rsidR="001563E4" w:rsidRPr="001563E4" w:rsidRDefault="001563E4" w:rsidP="001563E4">
            <w:pPr>
              <w:spacing w:after="0"/>
              <w:jc w:val="both"/>
              <w:rPr>
                <w:rFonts w:ascii="Arial" w:eastAsia="Times New Roman" w:hAnsi="Arial" w:cs="Arial"/>
                <w:color w:val="000000"/>
                <w:lang w:eastAsia="cs-CZ"/>
              </w:rPr>
            </w:pPr>
            <w:proofErr w:type="spellStart"/>
            <w:r w:rsidRPr="001563E4">
              <w:rPr>
                <w:rFonts w:ascii="Arial" w:eastAsia="Times New Roman" w:hAnsi="Arial" w:cs="Arial"/>
                <w:color w:val="000000"/>
                <w:lang w:eastAsia="cs-CZ"/>
              </w:rPr>
              <w:t>Lábová</w:t>
            </w:r>
            <w:proofErr w:type="spellEnd"/>
            <w:r w:rsidRPr="001563E4">
              <w:rPr>
                <w:rFonts w:ascii="Arial" w:eastAsia="Times New Roman" w:hAnsi="Arial" w:cs="Arial"/>
                <w:color w:val="000000"/>
                <w:lang w:eastAsia="cs-CZ"/>
              </w:rPr>
              <w:t xml:space="preserve"> Kristýna </w:t>
            </w:r>
          </w:p>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RNDr. Jiří Klíma</w:t>
            </w:r>
          </w:p>
        </w:tc>
        <w:tc>
          <w:tcPr>
            <w:tcW w:w="598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shd w:val="clear" w:color="auto" w:fill="FFFFFF"/>
                <w:lang w:eastAsia="cs-CZ"/>
              </w:rPr>
              <w:t>ředitelka Odboru protidrogové politiky </w:t>
            </w:r>
            <w:hyperlink r:id="rId6" w:tooltip="Úřad vlády České republiky" w:history="1">
              <w:r w:rsidRPr="001563E4">
                <w:rPr>
                  <w:rFonts w:ascii="Arial" w:eastAsia="Times New Roman" w:hAnsi="Arial" w:cs="Arial"/>
                  <w:color w:val="000000"/>
                  <w:shd w:val="clear" w:color="auto" w:fill="FFFFFF"/>
                  <w:lang w:eastAsia="cs-CZ"/>
                </w:rPr>
                <w:t>Úřadu vlády ČR</w:t>
              </w:r>
            </w:hyperlink>
            <w:r w:rsidRPr="001563E4">
              <w:rPr>
                <w:rFonts w:ascii="Arial" w:eastAsia="Times New Roman" w:hAnsi="Arial" w:cs="Arial"/>
                <w:color w:val="000000"/>
                <w:lang w:eastAsia="cs-CZ"/>
              </w:rPr>
              <w:t>, Národní protidrogová koordinátorka</w:t>
            </w:r>
          </w:p>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Úřad vlády ČR, OPK</w:t>
            </w:r>
          </w:p>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Ministerstvo pro místní rozvoj</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Mgr. Jan Vrbický</w:t>
            </w:r>
          </w:p>
          <w:p w:rsidR="001563E4" w:rsidRPr="001563E4" w:rsidRDefault="001563E4" w:rsidP="001563E4">
            <w:pPr>
              <w:spacing w:after="0"/>
              <w:jc w:val="both"/>
              <w:rPr>
                <w:rFonts w:ascii="Arial" w:eastAsia="Times New Roman" w:hAnsi="Arial" w:cs="Arial"/>
                <w:b/>
                <w:color w:val="000000"/>
                <w:lang w:eastAsia="cs-CZ"/>
              </w:rPr>
            </w:pPr>
          </w:p>
        </w:tc>
        <w:tc>
          <w:tcPr>
            <w:tcW w:w="5984" w:type="dxa"/>
            <w:shd w:val="clear" w:color="auto" w:fill="auto"/>
          </w:tcPr>
          <w:p w:rsidR="001563E4" w:rsidRPr="001563E4" w:rsidRDefault="001563E4" w:rsidP="001563E4">
            <w:pPr>
              <w:spacing w:after="0"/>
              <w:jc w:val="both"/>
              <w:rPr>
                <w:rFonts w:ascii="Arial" w:eastAsia="Times New Roman" w:hAnsi="Arial" w:cs="Arial"/>
                <w:b/>
                <w:color w:val="000000"/>
                <w:lang w:eastAsia="cs-CZ"/>
              </w:rPr>
            </w:pPr>
            <w:r w:rsidRPr="001563E4">
              <w:rPr>
                <w:rFonts w:ascii="Arial" w:eastAsia="Times New Roman" w:hAnsi="Arial" w:cs="Arial"/>
                <w:color w:val="000000"/>
                <w:lang w:eastAsia="cs-CZ"/>
              </w:rPr>
              <w:t>vedoucí oddělení koncepce sociálních služeb, Ministerstvo práce a sociálních věcí</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b/>
                <w:color w:val="000000"/>
                <w:lang w:eastAsia="cs-CZ"/>
              </w:rPr>
            </w:pPr>
            <w:r w:rsidRPr="001563E4">
              <w:rPr>
                <w:rFonts w:ascii="Arial" w:eastAsia="Times New Roman" w:hAnsi="Arial" w:cs="Arial"/>
                <w:color w:val="000000"/>
                <w:lang w:eastAsia="cs-CZ"/>
              </w:rPr>
              <w:t>Mgr. Taťána Skalická</w:t>
            </w:r>
          </w:p>
        </w:tc>
        <w:tc>
          <w:tcPr>
            <w:tcW w:w="5984" w:type="dxa"/>
            <w:shd w:val="clear" w:color="auto" w:fill="auto"/>
          </w:tcPr>
          <w:p w:rsidR="001563E4" w:rsidRPr="001563E4" w:rsidRDefault="001563E4" w:rsidP="001563E4">
            <w:pPr>
              <w:spacing w:after="0"/>
              <w:jc w:val="both"/>
              <w:rPr>
                <w:rFonts w:ascii="Arial" w:eastAsia="Times New Roman" w:hAnsi="Arial" w:cs="Arial"/>
                <w:b/>
                <w:color w:val="000000"/>
                <w:lang w:eastAsia="cs-CZ"/>
              </w:rPr>
            </w:pPr>
            <w:r w:rsidRPr="001563E4">
              <w:rPr>
                <w:rFonts w:ascii="Arial" w:eastAsia="Times New Roman" w:hAnsi="Arial" w:cs="Arial"/>
                <w:color w:val="000000"/>
                <w:lang w:eastAsia="cs-CZ"/>
              </w:rPr>
              <w:t>Ministerstvo spravedlnosti</w:t>
            </w:r>
          </w:p>
        </w:tc>
      </w:tr>
      <w:tr w:rsidR="001563E4" w:rsidRPr="001563E4" w:rsidTr="00556A18">
        <w:tc>
          <w:tcPr>
            <w:tcW w:w="379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Bc. Markéta Švejdová Jandová</w:t>
            </w:r>
          </w:p>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 xml:space="preserve">Lucie </w:t>
            </w:r>
            <w:proofErr w:type="spellStart"/>
            <w:r w:rsidRPr="001563E4">
              <w:rPr>
                <w:rFonts w:ascii="Arial" w:eastAsia="Times New Roman" w:hAnsi="Arial" w:cs="Arial"/>
                <w:color w:val="000000"/>
                <w:lang w:eastAsia="cs-CZ"/>
              </w:rPr>
              <w:t>Rounová</w:t>
            </w:r>
            <w:proofErr w:type="spellEnd"/>
          </w:p>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Ivana Švarcová</w:t>
            </w:r>
          </w:p>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 xml:space="preserve"> </w:t>
            </w:r>
          </w:p>
        </w:tc>
        <w:tc>
          <w:tcPr>
            <w:tcW w:w="5984" w:type="dxa"/>
            <w:shd w:val="clear" w:color="auto" w:fill="auto"/>
          </w:tcPr>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Ministerstvo zdravotnictví</w:t>
            </w:r>
          </w:p>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tlumočnice WHO</w:t>
            </w:r>
          </w:p>
          <w:p w:rsidR="001563E4" w:rsidRPr="001563E4" w:rsidRDefault="001563E4" w:rsidP="001563E4">
            <w:pPr>
              <w:spacing w:after="0"/>
              <w:jc w:val="both"/>
              <w:rPr>
                <w:rFonts w:ascii="Arial" w:eastAsia="Times New Roman" w:hAnsi="Arial" w:cs="Arial"/>
                <w:color w:val="000000"/>
                <w:lang w:eastAsia="cs-CZ"/>
              </w:rPr>
            </w:pPr>
            <w:r w:rsidRPr="001563E4">
              <w:rPr>
                <w:rFonts w:ascii="Arial" w:eastAsia="Times New Roman" w:hAnsi="Arial" w:cs="Arial"/>
                <w:color w:val="000000"/>
                <w:lang w:eastAsia="cs-CZ"/>
              </w:rPr>
              <w:t>Ministerstvo zdravotnictví, RVDZ</w:t>
            </w:r>
          </w:p>
        </w:tc>
      </w:tr>
    </w:tbl>
    <w:p w:rsidR="001563E4" w:rsidRPr="001563E4" w:rsidRDefault="001563E4" w:rsidP="001563E4">
      <w:pPr>
        <w:spacing w:after="0"/>
        <w:jc w:val="both"/>
        <w:rPr>
          <w:rFonts w:ascii="Arial" w:eastAsia="Times New Roman" w:hAnsi="Arial" w:cs="Arial"/>
          <w:color w:val="000000"/>
          <w:sz w:val="24"/>
          <w:szCs w:val="24"/>
          <w:lang w:eastAsia="cs-CZ"/>
        </w:rPr>
      </w:pPr>
    </w:p>
    <w:p w:rsidR="001563E4" w:rsidRPr="001563E4" w:rsidRDefault="001563E4" w:rsidP="001563E4">
      <w:pPr>
        <w:spacing w:after="0"/>
        <w:jc w:val="both"/>
        <w:rPr>
          <w:rFonts w:ascii="Arial" w:eastAsia="Times New Roman" w:hAnsi="Arial" w:cs="Arial"/>
          <w:color w:val="000000"/>
          <w:sz w:val="24"/>
          <w:szCs w:val="24"/>
          <w:lang w:eastAsia="cs-CZ"/>
        </w:rPr>
      </w:pPr>
    </w:p>
    <w:p w:rsidR="001563E4" w:rsidRPr="001563E4" w:rsidRDefault="001563E4" w:rsidP="001563E4">
      <w:pPr>
        <w:spacing w:after="0"/>
        <w:jc w:val="both"/>
        <w:rPr>
          <w:rFonts w:ascii="Arial" w:eastAsia="Times New Roman" w:hAnsi="Arial" w:cs="Arial"/>
          <w:color w:val="000000"/>
          <w:sz w:val="24"/>
          <w:szCs w:val="24"/>
          <w:lang w:eastAsia="cs-CZ"/>
        </w:rPr>
      </w:pPr>
    </w:p>
    <w:p w:rsidR="001563E4" w:rsidRPr="001563E4" w:rsidRDefault="001563E4" w:rsidP="001563E4">
      <w:pPr>
        <w:spacing w:after="0"/>
        <w:jc w:val="both"/>
        <w:rPr>
          <w:rFonts w:ascii="Arial" w:eastAsia="Times New Roman" w:hAnsi="Arial" w:cs="Arial"/>
          <w:color w:val="000000"/>
          <w:sz w:val="24"/>
          <w:szCs w:val="24"/>
          <w:lang w:eastAsia="cs-CZ"/>
        </w:rPr>
      </w:pPr>
    </w:p>
    <w:p w:rsidR="001563E4" w:rsidRPr="001563E4" w:rsidRDefault="001563E4" w:rsidP="001563E4">
      <w:pPr>
        <w:spacing w:after="0"/>
        <w:jc w:val="both"/>
        <w:rPr>
          <w:rFonts w:ascii="Arial" w:eastAsia="Times New Roman" w:hAnsi="Arial" w:cs="Arial"/>
          <w:color w:val="000000"/>
          <w:sz w:val="24"/>
          <w:szCs w:val="24"/>
          <w:lang w:eastAsia="cs-CZ"/>
        </w:rPr>
      </w:pPr>
    </w:p>
    <w:p w:rsidR="001563E4" w:rsidRPr="001563E4" w:rsidRDefault="001563E4" w:rsidP="001563E4">
      <w:pPr>
        <w:spacing w:after="0"/>
        <w:jc w:val="both"/>
        <w:rPr>
          <w:rFonts w:ascii="Arial" w:eastAsia="Times New Roman" w:hAnsi="Arial" w:cs="Arial"/>
          <w:color w:val="000000"/>
          <w:sz w:val="24"/>
          <w:szCs w:val="24"/>
          <w:lang w:eastAsia="cs-CZ"/>
        </w:rPr>
      </w:pPr>
    </w:p>
    <w:p w:rsidR="001563E4" w:rsidRPr="001563E4" w:rsidRDefault="001563E4" w:rsidP="001563E4">
      <w:pPr>
        <w:spacing w:after="0"/>
        <w:jc w:val="both"/>
        <w:rPr>
          <w:rFonts w:ascii="Arial" w:eastAsia="Times New Roman" w:hAnsi="Arial" w:cs="Arial"/>
          <w:color w:val="000000"/>
          <w:sz w:val="24"/>
          <w:szCs w:val="24"/>
          <w:lang w:eastAsia="cs-CZ"/>
        </w:rPr>
      </w:pPr>
    </w:p>
    <w:p w:rsidR="001563E4" w:rsidRPr="001563E4" w:rsidRDefault="001563E4" w:rsidP="001563E4">
      <w:pPr>
        <w:spacing w:after="0"/>
        <w:jc w:val="both"/>
        <w:rPr>
          <w:rFonts w:ascii="Arial" w:eastAsia="Times New Roman" w:hAnsi="Arial" w:cs="Arial"/>
          <w:color w:val="000000"/>
          <w:sz w:val="24"/>
          <w:szCs w:val="24"/>
          <w:lang w:eastAsia="cs-CZ"/>
        </w:rPr>
      </w:pPr>
    </w:p>
    <w:p w:rsidR="001563E4" w:rsidRPr="001563E4" w:rsidRDefault="001563E4" w:rsidP="001563E4">
      <w:pPr>
        <w:spacing w:after="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t xml:space="preserve">Jednání zahájil </w:t>
      </w:r>
      <w:proofErr w:type="gramStart"/>
      <w:r w:rsidRPr="001563E4">
        <w:rPr>
          <w:rFonts w:ascii="Arial" w:eastAsia="Calibri" w:hAnsi="Arial" w:cs="Arial"/>
          <w:color w:val="000000"/>
          <w:sz w:val="24"/>
          <w:szCs w:val="24"/>
        </w:rPr>
        <w:t>ve</w:t>
      </w:r>
      <w:proofErr w:type="gramEnd"/>
      <w:r w:rsidRPr="001563E4">
        <w:rPr>
          <w:rFonts w:ascii="Arial" w:eastAsia="Calibri" w:hAnsi="Arial" w:cs="Arial"/>
          <w:color w:val="000000"/>
          <w:sz w:val="24"/>
          <w:szCs w:val="24"/>
        </w:rPr>
        <w:t xml:space="preserve"> 13:01 hodin předseda Rady Andrej </w:t>
      </w:r>
      <w:proofErr w:type="spellStart"/>
      <w:r w:rsidRPr="001563E4">
        <w:rPr>
          <w:rFonts w:ascii="Arial" w:eastAsia="Calibri" w:hAnsi="Arial" w:cs="Arial"/>
          <w:color w:val="000000"/>
          <w:sz w:val="24"/>
          <w:szCs w:val="24"/>
        </w:rPr>
        <w:t>Babiš</w:t>
      </w:r>
      <w:proofErr w:type="spellEnd"/>
      <w:r w:rsidRPr="001563E4">
        <w:rPr>
          <w:rFonts w:ascii="Arial" w:eastAsia="Calibri" w:hAnsi="Arial" w:cs="Arial"/>
          <w:color w:val="000000"/>
          <w:sz w:val="24"/>
          <w:szCs w:val="24"/>
        </w:rPr>
        <w:t>, který nejdříve u tajemníka Rady ověřil usnášeníschopnost.</w:t>
      </w:r>
    </w:p>
    <w:p w:rsidR="001563E4" w:rsidRPr="001563E4" w:rsidRDefault="001563E4" w:rsidP="001563E4">
      <w:pPr>
        <w:spacing w:after="0" w:line="240" w:lineRule="auto"/>
        <w:jc w:val="both"/>
        <w:rPr>
          <w:rFonts w:ascii="Arial" w:eastAsia="Calibri" w:hAnsi="Arial" w:cs="Arial"/>
          <w:color w:val="000000"/>
          <w:sz w:val="24"/>
          <w:szCs w:val="24"/>
        </w:rPr>
      </w:pPr>
    </w:p>
    <w:p w:rsidR="001563E4" w:rsidRPr="001563E4" w:rsidRDefault="001563E4" w:rsidP="001563E4">
      <w:pPr>
        <w:spacing w:after="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t xml:space="preserve">Přítomno bylo 20 členů či pověřených zástupců z celkem 21 členů a Rada tak byla usnášeníschopná. </w:t>
      </w:r>
    </w:p>
    <w:p w:rsidR="001563E4" w:rsidRPr="001563E4" w:rsidRDefault="001563E4" w:rsidP="001563E4">
      <w:pPr>
        <w:spacing w:after="0" w:line="240" w:lineRule="auto"/>
        <w:jc w:val="both"/>
        <w:rPr>
          <w:rFonts w:ascii="Arial" w:eastAsia="Calibri" w:hAnsi="Arial" w:cs="Arial"/>
          <w:color w:val="000000"/>
          <w:sz w:val="24"/>
          <w:szCs w:val="24"/>
          <w:highlight w:val="yellow"/>
        </w:rPr>
      </w:pPr>
    </w:p>
    <w:p w:rsidR="001563E4" w:rsidRPr="001563E4" w:rsidRDefault="001563E4" w:rsidP="001563E4">
      <w:pPr>
        <w:spacing w:after="0" w:line="240" w:lineRule="auto"/>
        <w:jc w:val="both"/>
        <w:rPr>
          <w:rFonts w:ascii="Arial" w:eastAsia="Calibri" w:hAnsi="Arial" w:cs="Arial"/>
          <w:color w:val="000000"/>
          <w:sz w:val="24"/>
          <w:szCs w:val="24"/>
        </w:rPr>
      </w:pPr>
    </w:p>
    <w:p w:rsidR="001563E4" w:rsidRPr="001563E4" w:rsidRDefault="001563E4" w:rsidP="001563E4">
      <w:pPr>
        <w:spacing w:after="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t xml:space="preserve">Andrej </w:t>
      </w:r>
      <w:proofErr w:type="spellStart"/>
      <w:r w:rsidRPr="001563E4">
        <w:rPr>
          <w:rFonts w:ascii="Arial" w:eastAsia="Calibri" w:hAnsi="Arial" w:cs="Arial"/>
          <w:color w:val="000000"/>
          <w:sz w:val="24"/>
          <w:szCs w:val="24"/>
        </w:rPr>
        <w:t>Babiš</w:t>
      </w:r>
      <w:proofErr w:type="spellEnd"/>
      <w:r w:rsidRPr="001563E4">
        <w:rPr>
          <w:rFonts w:ascii="Arial" w:eastAsia="Calibri" w:hAnsi="Arial" w:cs="Arial"/>
          <w:color w:val="000000"/>
          <w:sz w:val="24"/>
          <w:szCs w:val="24"/>
        </w:rPr>
        <w:t xml:space="preserve"> přivítal přítomné a zvlášť pana </w:t>
      </w:r>
      <w:proofErr w:type="spellStart"/>
      <w:r w:rsidRPr="001563E4">
        <w:rPr>
          <w:rFonts w:ascii="Arial" w:eastAsia="Calibri" w:hAnsi="Arial" w:cs="Arial"/>
          <w:color w:val="000000"/>
          <w:sz w:val="24"/>
          <w:szCs w:val="24"/>
        </w:rPr>
        <w:t>Srdana</w:t>
      </w:r>
      <w:proofErr w:type="spellEnd"/>
      <w:r w:rsidRPr="001563E4">
        <w:rPr>
          <w:rFonts w:ascii="Arial" w:eastAsia="Calibri" w:hAnsi="Arial" w:cs="Arial"/>
          <w:color w:val="000000"/>
          <w:sz w:val="24"/>
          <w:szCs w:val="24"/>
        </w:rPr>
        <w:t xml:space="preserve"> Matice, ředitele WHO v České republice, který na jednání zastupoval WHO, nového stálého hosta Rady. </w:t>
      </w:r>
    </w:p>
    <w:p w:rsidR="001563E4" w:rsidRPr="001563E4" w:rsidRDefault="001563E4" w:rsidP="001563E4">
      <w:pPr>
        <w:spacing w:after="0" w:line="240" w:lineRule="auto"/>
        <w:jc w:val="both"/>
        <w:rPr>
          <w:rFonts w:ascii="Arial" w:eastAsia="Calibri" w:hAnsi="Arial" w:cs="Arial"/>
          <w:color w:val="000000"/>
          <w:sz w:val="24"/>
          <w:szCs w:val="24"/>
        </w:rPr>
      </w:pPr>
    </w:p>
    <w:p w:rsidR="001563E4" w:rsidRPr="001563E4" w:rsidRDefault="001563E4" w:rsidP="001563E4">
      <w:pPr>
        <w:spacing w:after="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t xml:space="preserve">Předseda Rady nechal hlasovat o návrhu programu jednání, který byl distribuován </w:t>
      </w:r>
      <w:r w:rsidRPr="001563E4">
        <w:rPr>
          <w:rFonts w:ascii="Arial" w:eastAsia="Calibri" w:hAnsi="Arial" w:cs="Arial"/>
          <w:color w:val="000000"/>
          <w:sz w:val="24"/>
          <w:szCs w:val="24"/>
        </w:rPr>
        <w:br/>
        <w:t xml:space="preserve">23. června 2020, s úpravou ohledně odložení bodu 5a na další jednání Rady. Důvodem přesunu bodu je potřeba delšího časového období (cca 90 dní) na zpracování informací </w:t>
      </w:r>
      <w:r w:rsidRPr="001563E4">
        <w:rPr>
          <w:rFonts w:ascii="Arial" w:eastAsia="Calibri" w:hAnsi="Arial" w:cs="Arial"/>
          <w:color w:val="000000"/>
          <w:sz w:val="24"/>
          <w:szCs w:val="24"/>
        </w:rPr>
        <w:br/>
        <w:t xml:space="preserve">o provozu Center duševního zdraví tak, aby mohly být Radě prezentována validní data. </w:t>
      </w:r>
    </w:p>
    <w:p w:rsidR="001563E4" w:rsidRPr="001563E4" w:rsidRDefault="001563E4" w:rsidP="001563E4">
      <w:pPr>
        <w:spacing w:after="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t xml:space="preserve">Program byl jednomyslně schválen v tomto znění: </w:t>
      </w:r>
    </w:p>
    <w:p w:rsidR="001563E4" w:rsidRPr="001563E4" w:rsidRDefault="001563E4" w:rsidP="001563E4">
      <w:pPr>
        <w:spacing w:after="0"/>
        <w:jc w:val="both"/>
        <w:rPr>
          <w:rFonts w:ascii="Arial" w:eastAsia="Times New Roman" w:hAnsi="Arial" w:cs="Arial"/>
          <w:color w:val="000000"/>
          <w:sz w:val="24"/>
          <w:szCs w:val="24"/>
          <w:lang w:eastAsia="cs-CZ"/>
        </w:rPr>
      </w:pPr>
    </w:p>
    <w:p w:rsidR="001563E4" w:rsidRPr="001563E4" w:rsidRDefault="001563E4" w:rsidP="001563E4">
      <w:pPr>
        <w:spacing w:after="0" w:line="240" w:lineRule="auto"/>
        <w:jc w:val="both"/>
        <w:rPr>
          <w:rFonts w:ascii="Arial" w:eastAsia="Times New Roman" w:hAnsi="Arial" w:cs="Arial"/>
          <w:b/>
          <w:color w:val="000000"/>
          <w:sz w:val="24"/>
          <w:szCs w:val="24"/>
          <w:u w:val="single"/>
          <w:lang w:eastAsia="cs-CZ"/>
        </w:rPr>
      </w:pPr>
      <w:r w:rsidRPr="001563E4">
        <w:rPr>
          <w:rFonts w:ascii="Arial" w:eastAsia="Times New Roman" w:hAnsi="Arial" w:cs="Arial"/>
          <w:b/>
          <w:color w:val="000000"/>
          <w:sz w:val="24"/>
          <w:szCs w:val="24"/>
          <w:u w:val="single"/>
          <w:lang w:eastAsia="cs-CZ"/>
        </w:rPr>
        <w:t>Program:</w:t>
      </w:r>
    </w:p>
    <w:p w:rsidR="001563E4" w:rsidRPr="001563E4" w:rsidRDefault="001563E4" w:rsidP="001563E4">
      <w:pPr>
        <w:numPr>
          <w:ilvl w:val="0"/>
          <w:numId w:val="3"/>
        </w:numPr>
        <w:spacing w:after="0" w:line="240" w:lineRule="auto"/>
        <w:jc w:val="both"/>
        <w:rPr>
          <w:rFonts w:ascii="Arial" w:eastAsia="Times New Roman" w:hAnsi="Arial" w:cs="Arial"/>
          <w:color w:val="000000"/>
          <w:sz w:val="24"/>
          <w:szCs w:val="24"/>
        </w:rPr>
      </w:pPr>
      <w:r w:rsidRPr="001563E4">
        <w:rPr>
          <w:rFonts w:ascii="Arial" w:eastAsia="Times New Roman" w:hAnsi="Arial" w:cs="Arial"/>
          <w:color w:val="000000"/>
          <w:sz w:val="24"/>
          <w:szCs w:val="24"/>
        </w:rPr>
        <w:t>Úvodní slovo výkonného místopředsedy RVDZ.</w:t>
      </w:r>
    </w:p>
    <w:p w:rsidR="001563E4" w:rsidRPr="001563E4" w:rsidRDefault="001563E4" w:rsidP="001563E4">
      <w:pPr>
        <w:numPr>
          <w:ilvl w:val="0"/>
          <w:numId w:val="3"/>
        </w:numPr>
        <w:spacing w:after="0" w:line="240" w:lineRule="auto"/>
        <w:jc w:val="both"/>
        <w:rPr>
          <w:rFonts w:ascii="Arial" w:eastAsia="Times New Roman" w:hAnsi="Arial" w:cs="Arial"/>
          <w:color w:val="000000"/>
          <w:sz w:val="24"/>
          <w:szCs w:val="24"/>
        </w:rPr>
      </w:pPr>
      <w:r w:rsidRPr="001563E4">
        <w:rPr>
          <w:rFonts w:ascii="Arial" w:eastAsia="Times New Roman" w:hAnsi="Arial" w:cs="Arial"/>
          <w:color w:val="000000"/>
          <w:sz w:val="24"/>
          <w:szCs w:val="24"/>
        </w:rPr>
        <w:t xml:space="preserve">Reakce a doporučení globálních autorit v oblasti duševního zdraví v </w:t>
      </w:r>
      <w:proofErr w:type="spellStart"/>
      <w:r w:rsidRPr="001563E4">
        <w:rPr>
          <w:rFonts w:ascii="Arial" w:eastAsia="Times New Roman" w:hAnsi="Arial" w:cs="Arial"/>
          <w:color w:val="000000"/>
          <w:sz w:val="24"/>
          <w:szCs w:val="24"/>
        </w:rPr>
        <w:t>koronavirové</w:t>
      </w:r>
      <w:proofErr w:type="spellEnd"/>
      <w:r w:rsidRPr="001563E4">
        <w:rPr>
          <w:rFonts w:ascii="Arial" w:eastAsia="Times New Roman" w:hAnsi="Arial" w:cs="Arial"/>
          <w:color w:val="000000"/>
          <w:sz w:val="24"/>
          <w:szCs w:val="24"/>
        </w:rPr>
        <w:t xml:space="preserve"> krizi a po ní.</w:t>
      </w:r>
    </w:p>
    <w:p w:rsidR="001563E4" w:rsidRPr="001563E4" w:rsidRDefault="001563E4" w:rsidP="001563E4">
      <w:pPr>
        <w:numPr>
          <w:ilvl w:val="0"/>
          <w:numId w:val="3"/>
        </w:numPr>
        <w:spacing w:after="0" w:line="240" w:lineRule="auto"/>
        <w:jc w:val="both"/>
        <w:rPr>
          <w:rFonts w:ascii="Arial" w:eastAsia="Times New Roman" w:hAnsi="Arial" w:cs="Arial"/>
          <w:color w:val="000000"/>
          <w:sz w:val="24"/>
          <w:szCs w:val="24"/>
        </w:rPr>
      </w:pPr>
      <w:r w:rsidRPr="001563E4">
        <w:rPr>
          <w:rFonts w:ascii="Arial" w:eastAsia="Times New Roman" w:hAnsi="Arial" w:cs="Arial"/>
          <w:color w:val="000000"/>
          <w:sz w:val="24"/>
          <w:szCs w:val="24"/>
        </w:rPr>
        <w:t xml:space="preserve">Informace o výstupech Pracovní skupiny k dopadům do oblasti duševního zdraví v souvislosti s krizí způsobenou nákazou </w:t>
      </w:r>
      <w:proofErr w:type="spellStart"/>
      <w:r w:rsidRPr="001563E4">
        <w:rPr>
          <w:rFonts w:ascii="Arial" w:eastAsia="Times New Roman" w:hAnsi="Arial" w:cs="Arial"/>
          <w:color w:val="000000"/>
          <w:sz w:val="24"/>
          <w:szCs w:val="24"/>
        </w:rPr>
        <w:t>koronavirem</w:t>
      </w:r>
      <w:proofErr w:type="spellEnd"/>
      <w:r w:rsidRPr="001563E4">
        <w:rPr>
          <w:rFonts w:ascii="Arial" w:eastAsia="Times New Roman" w:hAnsi="Arial" w:cs="Arial"/>
          <w:color w:val="000000"/>
          <w:sz w:val="24"/>
          <w:szCs w:val="24"/>
        </w:rPr>
        <w:t xml:space="preserve"> </w:t>
      </w:r>
      <w:r w:rsidRPr="001563E4">
        <w:rPr>
          <w:rFonts w:ascii="Arial" w:eastAsia="Times New Roman" w:hAnsi="Arial" w:cs="Arial"/>
          <w:bCs/>
          <w:iCs/>
          <w:color w:val="202122"/>
          <w:sz w:val="24"/>
          <w:szCs w:val="24"/>
          <w:lang w:eastAsia="cs-CZ"/>
        </w:rPr>
        <w:t>SARS-CoV-2</w:t>
      </w:r>
      <w:r w:rsidRPr="001563E4">
        <w:rPr>
          <w:rFonts w:ascii="Arial" w:eastAsia="Times New Roman" w:hAnsi="Arial" w:cs="Arial"/>
          <w:color w:val="000000"/>
          <w:sz w:val="24"/>
          <w:szCs w:val="24"/>
        </w:rPr>
        <w:t>.</w:t>
      </w:r>
    </w:p>
    <w:p w:rsidR="001563E4" w:rsidRPr="001563E4" w:rsidRDefault="001563E4" w:rsidP="001563E4">
      <w:pPr>
        <w:numPr>
          <w:ilvl w:val="0"/>
          <w:numId w:val="3"/>
        </w:numPr>
        <w:spacing w:after="0" w:line="240" w:lineRule="auto"/>
        <w:jc w:val="both"/>
        <w:rPr>
          <w:rFonts w:ascii="Arial" w:eastAsia="Times New Roman" w:hAnsi="Arial" w:cs="Arial"/>
          <w:color w:val="000000"/>
          <w:sz w:val="24"/>
          <w:szCs w:val="24"/>
        </w:rPr>
      </w:pPr>
      <w:r w:rsidRPr="001563E4">
        <w:rPr>
          <w:rFonts w:ascii="Arial" w:eastAsia="Times New Roman" w:hAnsi="Arial" w:cs="Arial"/>
          <w:color w:val="000000"/>
          <w:sz w:val="24"/>
          <w:szCs w:val="24"/>
        </w:rPr>
        <w:t>Žádost o posunutí termínu schvalování implementačního plánu k NAPDZ.</w:t>
      </w:r>
    </w:p>
    <w:p w:rsidR="001563E4" w:rsidRPr="001563E4" w:rsidRDefault="001563E4" w:rsidP="001563E4">
      <w:pPr>
        <w:numPr>
          <w:ilvl w:val="0"/>
          <w:numId w:val="3"/>
        </w:numPr>
        <w:spacing w:after="0" w:line="240" w:lineRule="auto"/>
        <w:jc w:val="both"/>
        <w:rPr>
          <w:rFonts w:ascii="Arial" w:eastAsia="Times New Roman" w:hAnsi="Arial" w:cs="Arial"/>
          <w:color w:val="000000"/>
          <w:sz w:val="24"/>
          <w:szCs w:val="24"/>
        </w:rPr>
      </w:pPr>
      <w:r w:rsidRPr="001563E4">
        <w:rPr>
          <w:rFonts w:ascii="Arial" w:eastAsia="Times New Roman" w:hAnsi="Arial" w:cs="Arial"/>
          <w:color w:val="000000"/>
          <w:sz w:val="24"/>
          <w:szCs w:val="24"/>
        </w:rPr>
        <w:t>Podněty členů RDVZ</w:t>
      </w:r>
    </w:p>
    <w:p w:rsidR="001563E4" w:rsidRPr="001563E4" w:rsidRDefault="001563E4" w:rsidP="001563E4">
      <w:pPr>
        <w:numPr>
          <w:ilvl w:val="1"/>
          <w:numId w:val="3"/>
        </w:numPr>
        <w:spacing w:after="0" w:line="240" w:lineRule="auto"/>
        <w:jc w:val="both"/>
        <w:rPr>
          <w:rFonts w:ascii="Arial" w:eastAsia="Times New Roman" w:hAnsi="Arial" w:cs="Arial"/>
          <w:color w:val="000000"/>
          <w:sz w:val="24"/>
          <w:szCs w:val="24"/>
        </w:rPr>
      </w:pPr>
      <w:r w:rsidRPr="001563E4">
        <w:rPr>
          <w:rFonts w:ascii="Arial" w:eastAsia="Times New Roman" w:hAnsi="Arial" w:cs="Arial"/>
          <w:color w:val="000000"/>
          <w:sz w:val="24"/>
          <w:szCs w:val="24"/>
        </w:rPr>
        <w:t>Informace o Centrech duševního zdraví - odloženo.</w:t>
      </w:r>
    </w:p>
    <w:p w:rsidR="001563E4" w:rsidRPr="001563E4" w:rsidRDefault="001563E4" w:rsidP="001563E4">
      <w:pPr>
        <w:numPr>
          <w:ilvl w:val="1"/>
          <w:numId w:val="3"/>
        </w:numPr>
        <w:spacing w:after="0" w:line="240" w:lineRule="auto"/>
        <w:jc w:val="both"/>
        <w:rPr>
          <w:rFonts w:ascii="Arial" w:eastAsia="Times New Roman" w:hAnsi="Arial" w:cs="Arial"/>
          <w:color w:val="000000"/>
          <w:sz w:val="24"/>
          <w:szCs w:val="24"/>
        </w:rPr>
      </w:pPr>
      <w:r w:rsidRPr="001563E4">
        <w:rPr>
          <w:rFonts w:ascii="Arial" w:eastAsia="Times New Roman" w:hAnsi="Arial" w:cs="Arial"/>
          <w:color w:val="000000"/>
          <w:sz w:val="24"/>
          <w:szCs w:val="24"/>
        </w:rPr>
        <w:t>Informace o akutní psychiatrické lůžkové péči.</w:t>
      </w:r>
    </w:p>
    <w:p w:rsidR="001563E4" w:rsidRPr="001563E4" w:rsidRDefault="001563E4" w:rsidP="001563E4">
      <w:pPr>
        <w:numPr>
          <w:ilvl w:val="1"/>
          <w:numId w:val="3"/>
        </w:numPr>
        <w:spacing w:after="0" w:line="240" w:lineRule="auto"/>
        <w:jc w:val="both"/>
        <w:rPr>
          <w:rFonts w:ascii="Arial" w:eastAsia="Times New Roman" w:hAnsi="Arial" w:cs="Arial"/>
          <w:color w:val="000000"/>
          <w:sz w:val="24"/>
          <w:szCs w:val="24"/>
        </w:rPr>
      </w:pPr>
      <w:r w:rsidRPr="001563E4">
        <w:rPr>
          <w:rFonts w:ascii="Arial" w:eastAsia="Times New Roman" w:hAnsi="Arial" w:cs="Arial"/>
          <w:color w:val="000000"/>
          <w:sz w:val="24"/>
          <w:szCs w:val="24"/>
        </w:rPr>
        <w:t>Problematika bydlení lidí s duševním onemocněním.</w:t>
      </w:r>
    </w:p>
    <w:p w:rsidR="001563E4" w:rsidRPr="001563E4" w:rsidRDefault="001563E4" w:rsidP="001563E4">
      <w:pPr>
        <w:numPr>
          <w:ilvl w:val="1"/>
          <w:numId w:val="3"/>
        </w:numPr>
        <w:spacing w:after="0" w:line="240" w:lineRule="auto"/>
        <w:jc w:val="both"/>
        <w:rPr>
          <w:rFonts w:ascii="Arial" w:eastAsia="Times New Roman" w:hAnsi="Arial" w:cs="Arial"/>
          <w:color w:val="000000"/>
          <w:sz w:val="24"/>
          <w:szCs w:val="24"/>
        </w:rPr>
      </w:pPr>
      <w:r w:rsidRPr="001563E4">
        <w:rPr>
          <w:rFonts w:ascii="Arial" w:eastAsia="Times New Roman" w:hAnsi="Arial" w:cs="Arial"/>
          <w:color w:val="000000"/>
          <w:sz w:val="24"/>
          <w:szCs w:val="24"/>
        </w:rPr>
        <w:t xml:space="preserve">Problematika ochranného léčení. </w:t>
      </w:r>
    </w:p>
    <w:p w:rsidR="001563E4" w:rsidRPr="001563E4" w:rsidRDefault="001563E4" w:rsidP="001563E4">
      <w:pPr>
        <w:numPr>
          <w:ilvl w:val="1"/>
          <w:numId w:val="3"/>
        </w:numPr>
        <w:spacing w:after="0" w:line="240" w:lineRule="auto"/>
        <w:jc w:val="both"/>
        <w:rPr>
          <w:rFonts w:ascii="Arial" w:eastAsia="Times New Roman" w:hAnsi="Arial" w:cs="Arial"/>
          <w:color w:val="000000"/>
          <w:sz w:val="24"/>
          <w:szCs w:val="24"/>
        </w:rPr>
      </w:pPr>
      <w:r w:rsidRPr="001563E4">
        <w:rPr>
          <w:rFonts w:ascii="Arial" w:eastAsia="Times New Roman" w:hAnsi="Arial" w:cs="Arial"/>
          <w:color w:val="000000"/>
          <w:sz w:val="24"/>
          <w:szCs w:val="24"/>
        </w:rPr>
        <w:t>Žádost na ustavení nezávislého kontrolního orgánu pro zdravotní i sociální služby v oblasti duševního zdraví.</w:t>
      </w:r>
    </w:p>
    <w:p w:rsidR="001563E4" w:rsidRPr="001563E4" w:rsidRDefault="001563E4" w:rsidP="001563E4">
      <w:pPr>
        <w:numPr>
          <w:ilvl w:val="0"/>
          <w:numId w:val="3"/>
        </w:numPr>
        <w:spacing w:after="0" w:line="240" w:lineRule="auto"/>
        <w:jc w:val="both"/>
        <w:rPr>
          <w:rFonts w:ascii="Arial" w:eastAsia="Times New Roman" w:hAnsi="Arial" w:cs="Arial"/>
          <w:color w:val="000000"/>
          <w:sz w:val="24"/>
          <w:szCs w:val="24"/>
        </w:rPr>
      </w:pPr>
      <w:r w:rsidRPr="001563E4">
        <w:rPr>
          <w:rFonts w:ascii="Arial" w:eastAsia="Times New Roman" w:hAnsi="Arial" w:cs="Arial"/>
          <w:color w:val="000000"/>
          <w:sz w:val="24"/>
          <w:szCs w:val="24"/>
        </w:rPr>
        <w:t xml:space="preserve">Národní akční plán prevence sebevražd. </w:t>
      </w:r>
    </w:p>
    <w:p w:rsidR="001563E4" w:rsidRPr="001563E4" w:rsidRDefault="001563E4" w:rsidP="001563E4">
      <w:pPr>
        <w:numPr>
          <w:ilvl w:val="0"/>
          <w:numId w:val="3"/>
        </w:numPr>
        <w:spacing w:after="0" w:line="240" w:lineRule="auto"/>
        <w:jc w:val="both"/>
        <w:rPr>
          <w:rFonts w:ascii="Arial" w:eastAsia="Times New Roman" w:hAnsi="Arial" w:cs="Arial"/>
          <w:color w:val="000000"/>
          <w:sz w:val="24"/>
          <w:szCs w:val="24"/>
        </w:rPr>
      </w:pPr>
      <w:r w:rsidRPr="001563E4">
        <w:rPr>
          <w:rFonts w:ascii="Arial" w:eastAsia="Times New Roman" w:hAnsi="Arial" w:cs="Arial"/>
          <w:color w:val="000000"/>
          <w:sz w:val="24"/>
          <w:szCs w:val="24"/>
        </w:rPr>
        <w:t>Různé.</w:t>
      </w:r>
    </w:p>
    <w:p w:rsidR="001563E4" w:rsidRPr="001563E4" w:rsidRDefault="001563E4" w:rsidP="001563E4">
      <w:pPr>
        <w:spacing w:after="0" w:line="240" w:lineRule="auto"/>
        <w:jc w:val="both"/>
        <w:rPr>
          <w:rFonts w:ascii="Arial" w:eastAsia="Times New Roman" w:hAnsi="Arial" w:cs="Arial"/>
          <w:color w:val="000000"/>
          <w:sz w:val="24"/>
          <w:szCs w:val="24"/>
          <w:lang w:eastAsia="cs-CZ"/>
        </w:rPr>
      </w:pPr>
    </w:p>
    <w:p w:rsidR="001563E4" w:rsidRPr="001563E4" w:rsidRDefault="001563E4" w:rsidP="001563E4">
      <w:pPr>
        <w:spacing w:after="0" w:line="240" w:lineRule="auto"/>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 xml:space="preserve">Předseda Andrej </w:t>
      </w:r>
      <w:proofErr w:type="spellStart"/>
      <w:r w:rsidRPr="001563E4">
        <w:rPr>
          <w:rFonts w:ascii="Arial" w:eastAsia="Times New Roman" w:hAnsi="Arial" w:cs="Arial"/>
          <w:color w:val="000000"/>
          <w:sz w:val="24"/>
          <w:szCs w:val="24"/>
          <w:lang w:eastAsia="cs-CZ"/>
        </w:rPr>
        <w:t>Babiš</w:t>
      </w:r>
      <w:proofErr w:type="spellEnd"/>
      <w:r w:rsidRPr="001563E4">
        <w:rPr>
          <w:rFonts w:ascii="Arial" w:eastAsia="Times New Roman" w:hAnsi="Arial" w:cs="Arial"/>
          <w:color w:val="000000"/>
          <w:sz w:val="24"/>
          <w:szCs w:val="24"/>
          <w:lang w:eastAsia="cs-CZ"/>
        </w:rPr>
        <w:t xml:space="preserve"> zrekapituloval období od posledního jednání Rady, kdy na minulém jednání Rady 18. prosince 2019 byl schválen Národní akční plán pro duševní zdraví 2020–2030, který byl následně 27. ledna 2020 schválen vládou ČR. Byl ustaven mezirezortní koordinační tým a započaly práce na přípravě implementačního plánu </w:t>
      </w:r>
      <w:r w:rsidRPr="001563E4">
        <w:rPr>
          <w:rFonts w:ascii="Arial" w:eastAsia="Times New Roman" w:hAnsi="Arial" w:cs="Arial"/>
          <w:color w:val="000000"/>
          <w:sz w:val="24"/>
          <w:szCs w:val="24"/>
          <w:lang w:eastAsia="cs-CZ"/>
        </w:rPr>
        <w:br/>
        <w:t xml:space="preserve">na první tříleté období (do roku 2023) a zároveň příprava a zahájení implementace </w:t>
      </w:r>
      <w:r w:rsidRPr="001563E4">
        <w:rPr>
          <w:rFonts w:ascii="Arial" w:eastAsia="Times New Roman" w:hAnsi="Arial" w:cs="Arial"/>
          <w:color w:val="000000"/>
          <w:sz w:val="24"/>
          <w:szCs w:val="24"/>
          <w:lang w:eastAsia="cs-CZ"/>
        </w:rPr>
        <w:lastRenderedPageBreak/>
        <w:t xml:space="preserve">některých opatření. Tyto práce byly bohužel zbrzděny z důvodu epidemie </w:t>
      </w:r>
      <w:r w:rsidRPr="001563E4">
        <w:rPr>
          <w:rFonts w:ascii="Arial" w:eastAsia="Times New Roman" w:hAnsi="Arial" w:cs="Arial"/>
          <w:bCs/>
          <w:iCs/>
          <w:color w:val="202122"/>
          <w:sz w:val="24"/>
          <w:szCs w:val="24"/>
          <w:lang w:eastAsia="cs-CZ"/>
        </w:rPr>
        <w:t>SARS-CoV-2</w:t>
      </w:r>
      <w:r w:rsidRPr="001563E4">
        <w:rPr>
          <w:rFonts w:ascii="Arial" w:eastAsia="Times New Roman" w:hAnsi="Arial" w:cs="Arial"/>
          <w:color w:val="000000"/>
          <w:sz w:val="24"/>
          <w:szCs w:val="24"/>
          <w:lang w:eastAsia="cs-CZ"/>
        </w:rPr>
        <w:t>.</w:t>
      </w:r>
      <w:r w:rsidRPr="001563E4">
        <w:rPr>
          <w:rFonts w:ascii="Arial" w:eastAsia="Times New Roman" w:hAnsi="Arial" w:cs="Arial"/>
          <w:color w:val="000000"/>
          <w:sz w:val="24"/>
          <w:szCs w:val="24"/>
          <w:lang w:eastAsia="cs-CZ"/>
        </w:rPr>
        <w:br/>
        <w:t xml:space="preserve">Ze stejného důvodu se nekonalo plánované zasedání Rady vlády pro duševní zdraví. Předseda požádal členy Rady o schválení výjimky ze Statutu Rady ohledně počtu jednání Rady za rok. </w:t>
      </w:r>
    </w:p>
    <w:p w:rsidR="001563E4" w:rsidRPr="001563E4" w:rsidRDefault="001563E4" w:rsidP="001563E4">
      <w:pPr>
        <w:spacing w:after="0" w:line="240" w:lineRule="auto"/>
        <w:ind w:left="720"/>
        <w:jc w:val="both"/>
        <w:rPr>
          <w:rFonts w:ascii="Arial" w:eastAsia="Times New Roman" w:hAnsi="Arial" w:cs="Arial"/>
          <w:color w:val="000000"/>
          <w:sz w:val="24"/>
          <w:szCs w:val="24"/>
          <w:lang w:eastAsia="cs-CZ"/>
        </w:rPr>
      </w:pPr>
    </w:p>
    <w:p w:rsidR="001563E4" w:rsidRPr="001563E4" w:rsidRDefault="001563E4" w:rsidP="001563E4">
      <w:pPr>
        <w:spacing w:after="0"/>
        <w:jc w:val="both"/>
        <w:rPr>
          <w:rFonts w:ascii="Arial" w:eastAsia="Times New Roman" w:hAnsi="Arial" w:cs="Arial"/>
          <w:bCs/>
          <w:color w:val="000000"/>
          <w:sz w:val="24"/>
          <w:szCs w:val="24"/>
          <w:lang w:eastAsia="cs-CZ"/>
        </w:rPr>
      </w:pPr>
      <w:bookmarkStart w:id="0" w:name="_Hlk46299319"/>
    </w:p>
    <w:p w:rsidR="001563E4" w:rsidRPr="001563E4" w:rsidRDefault="001563E4" w:rsidP="001563E4">
      <w:pPr>
        <w:spacing w:after="0"/>
        <w:jc w:val="both"/>
        <w:rPr>
          <w:rFonts w:ascii="Arial" w:eastAsia="Times New Roman" w:hAnsi="Arial" w:cs="Arial"/>
          <w:bCs/>
          <w:color w:val="000000"/>
          <w:sz w:val="24"/>
          <w:szCs w:val="24"/>
          <w:lang w:eastAsia="cs-CZ"/>
        </w:rPr>
      </w:pPr>
    </w:p>
    <w:p w:rsidR="001563E4" w:rsidRPr="001563E4" w:rsidRDefault="001563E4" w:rsidP="001563E4">
      <w:pPr>
        <w:spacing w:after="0"/>
        <w:jc w:val="both"/>
        <w:rPr>
          <w:rFonts w:ascii="Arial" w:eastAsia="Times New Roman" w:hAnsi="Arial" w:cs="Arial"/>
          <w:bCs/>
          <w:color w:val="000000"/>
          <w:sz w:val="24"/>
          <w:szCs w:val="24"/>
          <w:lang w:eastAsia="cs-CZ"/>
        </w:rPr>
      </w:pPr>
    </w:p>
    <w:p w:rsidR="001563E4" w:rsidRPr="001563E4" w:rsidRDefault="001563E4" w:rsidP="001563E4">
      <w:pPr>
        <w:numPr>
          <w:ilvl w:val="0"/>
          <w:numId w:val="1"/>
        </w:numPr>
        <w:pBdr>
          <w:top w:val="single" w:sz="4" w:space="1" w:color="auto"/>
          <w:left w:val="single" w:sz="4" w:space="0" w:color="auto"/>
          <w:bottom w:val="single" w:sz="4" w:space="1" w:color="auto"/>
          <w:right w:val="single" w:sz="4" w:space="1" w:color="auto"/>
        </w:pBdr>
        <w:spacing w:after="120" w:line="240" w:lineRule="auto"/>
        <w:ind w:left="284" w:hanging="284"/>
        <w:jc w:val="both"/>
        <w:rPr>
          <w:rFonts w:ascii="Arial" w:eastAsia="Times New Roman" w:hAnsi="Arial" w:cs="Arial"/>
          <w:b/>
          <w:bCs/>
          <w:color w:val="000000"/>
          <w:sz w:val="24"/>
          <w:szCs w:val="24"/>
          <w:lang w:eastAsia="cs-CZ"/>
        </w:rPr>
      </w:pPr>
      <w:r w:rsidRPr="001563E4">
        <w:rPr>
          <w:rFonts w:ascii="Arial" w:eastAsia="Times New Roman" w:hAnsi="Arial" w:cs="Arial"/>
          <w:b/>
          <w:bCs/>
          <w:color w:val="000000"/>
          <w:sz w:val="24"/>
          <w:szCs w:val="24"/>
          <w:lang w:eastAsia="cs-CZ"/>
        </w:rPr>
        <w:t>Usnesení č. 20/4</w:t>
      </w:r>
    </w:p>
    <w:p w:rsidR="001563E4" w:rsidRPr="001563E4" w:rsidRDefault="001563E4" w:rsidP="001563E4">
      <w:pPr>
        <w:pBdr>
          <w:top w:val="single" w:sz="4" w:space="1" w:color="auto"/>
          <w:left w:val="single" w:sz="4" w:space="0" w:color="auto"/>
          <w:bottom w:val="single" w:sz="4" w:space="1" w:color="auto"/>
          <w:right w:val="single" w:sz="4" w:space="1" w:color="auto"/>
        </w:pBdr>
        <w:spacing w:after="0"/>
        <w:jc w:val="both"/>
        <w:rPr>
          <w:rFonts w:ascii="Arial" w:eastAsia="Times New Roman" w:hAnsi="Arial" w:cs="Arial"/>
          <w:color w:val="000000"/>
          <w:sz w:val="24"/>
          <w:szCs w:val="24"/>
          <w:u w:val="single"/>
          <w:lang w:eastAsia="cs-CZ"/>
        </w:rPr>
      </w:pPr>
      <w:r w:rsidRPr="001563E4">
        <w:rPr>
          <w:rFonts w:ascii="Arial" w:eastAsia="Times New Roman" w:hAnsi="Arial" w:cs="Arial"/>
          <w:color w:val="000000"/>
          <w:sz w:val="24"/>
          <w:szCs w:val="24"/>
          <w:u w:val="single"/>
          <w:lang w:eastAsia="cs-CZ"/>
        </w:rPr>
        <w:t>„</w:t>
      </w:r>
      <w:r w:rsidRPr="001563E4">
        <w:rPr>
          <w:rFonts w:ascii="Arial" w:eastAsia="Times New Roman" w:hAnsi="Arial" w:cs="Arial"/>
          <w:color w:val="000000"/>
          <w:sz w:val="24"/>
          <w:szCs w:val="24"/>
          <w:lang w:eastAsia="cs-CZ"/>
        </w:rPr>
        <w:t xml:space="preserve">Z důvodu zasažení ČR epidemií </w:t>
      </w:r>
      <w:r w:rsidRPr="001563E4">
        <w:rPr>
          <w:rFonts w:ascii="Arial" w:eastAsia="Times New Roman" w:hAnsi="Arial" w:cs="Arial"/>
          <w:bCs/>
          <w:iCs/>
          <w:color w:val="202122"/>
          <w:sz w:val="24"/>
          <w:szCs w:val="24"/>
          <w:lang w:eastAsia="cs-CZ"/>
        </w:rPr>
        <w:t xml:space="preserve">SARS-CoV-2 </w:t>
      </w:r>
      <w:r w:rsidRPr="001563E4">
        <w:rPr>
          <w:rFonts w:ascii="Arial" w:eastAsia="Times New Roman" w:hAnsi="Arial" w:cs="Arial"/>
          <w:color w:val="000000"/>
          <w:sz w:val="24"/>
          <w:szCs w:val="24"/>
          <w:lang w:eastAsia="cs-CZ"/>
        </w:rPr>
        <w:t>proběhnou v roce 2020 pouze dvě zasedání Rady vlády pro duševní zdraví, místo plánovaných čtyř.“</w:t>
      </w:r>
    </w:p>
    <w:p w:rsidR="001563E4" w:rsidRPr="001563E4" w:rsidRDefault="001563E4" w:rsidP="001563E4">
      <w:pPr>
        <w:pBdr>
          <w:top w:val="single" w:sz="4" w:space="1" w:color="auto"/>
          <w:left w:val="single" w:sz="4" w:space="0" w:color="auto"/>
          <w:bottom w:val="single" w:sz="4" w:space="1" w:color="auto"/>
          <w:right w:val="single" w:sz="4" w:space="1" w:color="auto"/>
        </w:pBdr>
        <w:spacing w:after="0"/>
        <w:ind w:left="426" w:hanging="426"/>
        <w:jc w:val="both"/>
        <w:rPr>
          <w:rFonts w:ascii="Arial" w:eastAsia="Times New Roman" w:hAnsi="Arial" w:cs="Arial"/>
          <w:color w:val="000000"/>
          <w:sz w:val="24"/>
          <w:szCs w:val="24"/>
          <w:u w:val="single"/>
          <w:lang w:eastAsia="cs-CZ"/>
        </w:rPr>
      </w:pPr>
      <w:r w:rsidRPr="001563E4">
        <w:rPr>
          <w:rFonts w:ascii="Arial" w:eastAsia="Times New Roman" w:hAnsi="Arial" w:cs="Arial"/>
          <w:color w:val="000000"/>
          <w:sz w:val="24"/>
          <w:szCs w:val="24"/>
          <w:u w:val="single"/>
          <w:lang w:eastAsia="cs-CZ"/>
        </w:rPr>
        <w:t>Hlasování:</w:t>
      </w:r>
    </w:p>
    <w:p w:rsidR="001563E4" w:rsidRPr="001563E4" w:rsidRDefault="001563E4" w:rsidP="001563E4">
      <w:pPr>
        <w:pBdr>
          <w:top w:val="single" w:sz="4" w:space="1" w:color="auto"/>
          <w:left w:val="single" w:sz="4" w:space="0" w:color="auto"/>
          <w:bottom w:val="single" w:sz="4" w:space="1" w:color="auto"/>
          <w:right w:val="single" w:sz="4" w:space="1" w:color="auto"/>
        </w:pBdr>
        <w:spacing w:after="0"/>
        <w:ind w:left="426" w:hanging="426"/>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 xml:space="preserve">20 – PRO </w:t>
      </w:r>
    </w:p>
    <w:p w:rsidR="001563E4" w:rsidRPr="001563E4" w:rsidRDefault="001563E4" w:rsidP="001563E4">
      <w:pPr>
        <w:pBdr>
          <w:top w:val="single" w:sz="4" w:space="1" w:color="auto"/>
          <w:left w:val="single" w:sz="4" w:space="0" w:color="auto"/>
          <w:bottom w:val="single" w:sz="4" w:space="1" w:color="auto"/>
          <w:right w:val="single" w:sz="4" w:space="1" w:color="auto"/>
        </w:pBdr>
        <w:spacing w:after="0"/>
        <w:ind w:left="426" w:hanging="426"/>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 xml:space="preserve">0 – PROTI </w:t>
      </w:r>
    </w:p>
    <w:p w:rsidR="001563E4" w:rsidRPr="001563E4" w:rsidRDefault="001563E4" w:rsidP="001563E4">
      <w:pPr>
        <w:pBdr>
          <w:top w:val="single" w:sz="4" w:space="1" w:color="auto"/>
          <w:left w:val="single" w:sz="4" w:space="0" w:color="auto"/>
          <w:bottom w:val="single" w:sz="4" w:space="1" w:color="auto"/>
          <w:right w:val="single" w:sz="4" w:space="1" w:color="auto"/>
        </w:pBdr>
        <w:spacing w:after="120"/>
        <w:ind w:left="425" w:hanging="425"/>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0 – ZDRŽEL SE</w:t>
      </w:r>
    </w:p>
    <w:p w:rsidR="001563E4" w:rsidRPr="001563E4" w:rsidRDefault="001563E4" w:rsidP="001563E4">
      <w:pPr>
        <w:pBdr>
          <w:top w:val="single" w:sz="4" w:space="1" w:color="auto"/>
          <w:left w:val="single" w:sz="4" w:space="0" w:color="auto"/>
          <w:bottom w:val="single" w:sz="4" w:space="1" w:color="auto"/>
          <w:right w:val="single" w:sz="4" w:space="1" w:color="auto"/>
        </w:pBdr>
        <w:spacing w:after="0"/>
        <w:ind w:left="284" w:hanging="284"/>
        <w:jc w:val="both"/>
        <w:rPr>
          <w:rFonts w:ascii="Arial" w:eastAsia="Times New Roman" w:hAnsi="Arial" w:cs="Arial"/>
          <w:b/>
          <w:bCs/>
          <w:color w:val="000000"/>
          <w:sz w:val="24"/>
          <w:szCs w:val="24"/>
          <w:lang w:eastAsia="cs-CZ"/>
        </w:rPr>
      </w:pPr>
      <w:r w:rsidRPr="001563E4">
        <w:rPr>
          <w:rFonts w:ascii="Arial" w:eastAsia="Times New Roman" w:hAnsi="Arial" w:cs="Arial"/>
          <w:b/>
          <w:bCs/>
          <w:color w:val="000000"/>
          <w:sz w:val="24"/>
          <w:szCs w:val="24"/>
          <w:lang w:eastAsia="cs-CZ"/>
        </w:rPr>
        <w:t>Usnesení bylo přijato.</w:t>
      </w:r>
    </w:p>
    <w:p w:rsidR="001563E4" w:rsidRPr="001563E4" w:rsidRDefault="001563E4" w:rsidP="001563E4">
      <w:pPr>
        <w:autoSpaceDE w:val="0"/>
        <w:autoSpaceDN w:val="0"/>
        <w:adjustRightInd w:val="0"/>
        <w:spacing w:after="120"/>
        <w:ind w:left="426"/>
        <w:jc w:val="both"/>
        <w:rPr>
          <w:rFonts w:ascii="Arial" w:eastAsia="Times New Roman" w:hAnsi="Arial" w:cs="Arial"/>
          <w:b/>
          <w:bCs/>
          <w:color w:val="000000"/>
          <w:sz w:val="24"/>
          <w:szCs w:val="24"/>
          <w:lang w:eastAsia="cs-CZ"/>
        </w:rPr>
      </w:pPr>
    </w:p>
    <w:bookmarkEnd w:id="0"/>
    <w:p w:rsidR="001563E4" w:rsidRPr="001563E4" w:rsidRDefault="001563E4" w:rsidP="001563E4">
      <w:pPr>
        <w:spacing w:after="0" w:line="240" w:lineRule="auto"/>
        <w:jc w:val="both"/>
        <w:rPr>
          <w:rFonts w:ascii="Arial" w:eastAsia="Calibri" w:hAnsi="Arial" w:cs="Arial"/>
          <w:bCs/>
          <w:color w:val="000000"/>
          <w:sz w:val="24"/>
          <w:szCs w:val="24"/>
        </w:rPr>
      </w:pPr>
      <w:r w:rsidRPr="001563E4">
        <w:rPr>
          <w:rFonts w:ascii="Arial" w:eastAsia="Calibri" w:hAnsi="Arial" w:cs="Arial"/>
          <w:color w:val="000000"/>
          <w:sz w:val="24"/>
          <w:szCs w:val="24"/>
        </w:rPr>
        <w:t xml:space="preserve">Závěrem předseda Andrej </w:t>
      </w:r>
      <w:proofErr w:type="spellStart"/>
      <w:r w:rsidRPr="001563E4">
        <w:rPr>
          <w:rFonts w:ascii="Arial" w:eastAsia="Calibri" w:hAnsi="Arial" w:cs="Arial"/>
          <w:color w:val="000000"/>
          <w:sz w:val="24"/>
          <w:szCs w:val="24"/>
        </w:rPr>
        <w:t>Babiš</w:t>
      </w:r>
      <w:proofErr w:type="spellEnd"/>
      <w:r w:rsidRPr="001563E4">
        <w:rPr>
          <w:rFonts w:ascii="Arial" w:eastAsia="Calibri" w:hAnsi="Arial" w:cs="Arial"/>
          <w:color w:val="000000"/>
          <w:sz w:val="24"/>
          <w:szCs w:val="24"/>
        </w:rPr>
        <w:t xml:space="preserve"> vyzvednul mezirezortní spolupráci v rámci zřízené pracovní skupiny pod Radou, která řešila dopady epidemie </w:t>
      </w:r>
      <w:r w:rsidRPr="001563E4">
        <w:rPr>
          <w:rFonts w:ascii="Arial" w:eastAsia="Times New Roman" w:hAnsi="Arial" w:cs="Arial"/>
          <w:bCs/>
          <w:iCs/>
          <w:color w:val="202122"/>
          <w:sz w:val="24"/>
          <w:szCs w:val="24"/>
          <w:lang w:eastAsia="cs-CZ"/>
        </w:rPr>
        <w:t xml:space="preserve">SARS-CoV-2 </w:t>
      </w:r>
      <w:r w:rsidRPr="001563E4">
        <w:rPr>
          <w:rFonts w:ascii="Arial" w:eastAsia="Calibri" w:hAnsi="Arial" w:cs="Arial"/>
          <w:color w:val="000000"/>
          <w:sz w:val="24"/>
          <w:szCs w:val="24"/>
        </w:rPr>
        <w:t>do oblasti duševního zdraví a vyjádřil naději</w:t>
      </w:r>
      <w:r w:rsidRPr="001563E4">
        <w:rPr>
          <w:rFonts w:ascii="Arial" w:eastAsia="Calibri" w:hAnsi="Arial" w:cs="Arial"/>
          <w:bCs/>
          <w:color w:val="000000"/>
          <w:sz w:val="24"/>
          <w:szCs w:val="24"/>
        </w:rPr>
        <w:t xml:space="preserve">, že stejně intenzivně bude probíhat mezirezortní spolupráce i ohledně realizace samotného Národního akčního plánu pro duševní zdraví 2020–2030. </w:t>
      </w:r>
    </w:p>
    <w:p w:rsidR="001563E4" w:rsidRPr="001563E4" w:rsidRDefault="001563E4" w:rsidP="001563E4">
      <w:pPr>
        <w:spacing w:after="0" w:line="240" w:lineRule="auto"/>
        <w:jc w:val="both"/>
        <w:rPr>
          <w:rFonts w:ascii="Arial" w:eastAsia="Calibri" w:hAnsi="Arial" w:cs="Arial"/>
          <w:bCs/>
          <w:color w:val="000000"/>
          <w:sz w:val="24"/>
          <w:szCs w:val="24"/>
        </w:rPr>
      </w:pPr>
    </w:p>
    <w:p w:rsidR="001563E4" w:rsidRPr="001563E4" w:rsidRDefault="001563E4" w:rsidP="001563E4">
      <w:pPr>
        <w:numPr>
          <w:ilvl w:val="0"/>
          <w:numId w:val="2"/>
        </w:numPr>
        <w:spacing w:after="0" w:line="240" w:lineRule="auto"/>
        <w:ind w:left="426" w:hanging="426"/>
        <w:jc w:val="both"/>
        <w:rPr>
          <w:rFonts w:ascii="Arial" w:eastAsia="Times New Roman" w:hAnsi="Arial" w:cs="Arial"/>
          <w:b/>
          <w:color w:val="000000"/>
          <w:sz w:val="24"/>
          <w:szCs w:val="24"/>
        </w:rPr>
      </w:pPr>
      <w:r w:rsidRPr="001563E4">
        <w:rPr>
          <w:rFonts w:ascii="Arial" w:eastAsia="Times New Roman" w:hAnsi="Arial" w:cs="Arial"/>
          <w:b/>
          <w:color w:val="000000"/>
          <w:sz w:val="24"/>
          <w:szCs w:val="24"/>
        </w:rPr>
        <w:t>Úvodní slovo výkonného místopředsedy RVDZ.</w:t>
      </w:r>
    </w:p>
    <w:p w:rsidR="001563E4" w:rsidRPr="001563E4" w:rsidRDefault="001563E4" w:rsidP="001563E4">
      <w:pPr>
        <w:spacing w:after="0" w:line="240" w:lineRule="auto"/>
        <w:jc w:val="both"/>
        <w:rPr>
          <w:rFonts w:ascii="Arial" w:eastAsia="Times New Roman" w:hAnsi="Arial" w:cs="Arial"/>
          <w:color w:val="000000"/>
          <w:sz w:val="24"/>
          <w:szCs w:val="24"/>
          <w:lang w:eastAsia="cs-CZ"/>
        </w:rPr>
      </w:pPr>
    </w:p>
    <w:p w:rsidR="001563E4" w:rsidRPr="001563E4" w:rsidRDefault="001563E4" w:rsidP="001563E4">
      <w:pPr>
        <w:spacing w:after="0" w:line="240" w:lineRule="auto"/>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 xml:space="preserve">Výkonný místopředseda, ministr zdravotnictví Adam Vojtěch poděkoval předsedovi Rady za slovo a také přivítal členy i hosty Rady na jednání. Úvodní řeč otevřel přesvědčením, že by se Rada měla zabývat otázkou dopadů krize kolem epidemie </w:t>
      </w:r>
      <w:r w:rsidRPr="001563E4">
        <w:rPr>
          <w:rFonts w:ascii="Arial" w:eastAsia="Times New Roman" w:hAnsi="Arial" w:cs="Arial"/>
          <w:bCs/>
          <w:iCs/>
          <w:color w:val="202122"/>
          <w:sz w:val="24"/>
          <w:szCs w:val="24"/>
          <w:lang w:eastAsia="cs-CZ"/>
        </w:rPr>
        <w:t xml:space="preserve">SARS-CoV-2 </w:t>
      </w:r>
      <w:r w:rsidRPr="001563E4">
        <w:rPr>
          <w:rFonts w:ascii="Arial" w:eastAsia="Times New Roman" w:hAnsi="Arial" w:cs="Arial"/>
          <w:color w:val="000000"/>
          <w:sz w:val="24"/>
          <w:szCs w:val="24"/>
          <w:lang w:eastAsia="cs-CZ"/>
        </w:rPr>
        <w:t xml:space="preserve">na duševní zdraví, byť jde o téma, které není tak často akceptováno. V rámci epidemie se řeší oblast epidemiologická, fungování akutní lůžkové péče, situace krajských hygienických stanic apod., ale pod tím obrazně řečeno „bublá“ právě oblast duševního zdraví. Tato oblast se v různých studiích a průzkumech ukazuje jak celosvětově, tak v České republice jako jedna z nejzásadnějších ohledně možného rozsahu dopadů pandemie. Je to logické, pokud si uvědomíme, že lidé byli v krizové době izolování od okolního světa, měli obavy, pokud byli nakaženi, ale třeba i úzkosti spojené s potenciální nákazou nebo ohrožením blízkých osob. V rámci České republiky provedl Národní ústav duševního zdraví mapování u dospělé populace, kde byly zjištěny varovné signály týkající se rizika sebevražd, které se zvýšilo v té době trojnásobně, stejně tak jako počet lidí s různými úzkostmi a depresemi. Na linkách bezpečí se zase kupříkladu zvýšily počty telefonátů související s domácím násilím. Evidence ze zahraničí i z České republiky nás utvrzuje v tom, že je potřeba se </w:t>
      </w:r>
      <w:r w:rsidRPr="001563E4">
        <w:rPr>
          <w:rFonts w:ascii="Arial" w:eastAsia="Times New Roman" w:hAnsi="Arial" w:cs="Arial"/>
          <w:color w:val="000000"/>
          <w:sz w:val="24"/>
          <w:szCs w:val="24"/>
          <w:lang w:eastAsia="cs-CZ"/>
        </w:rPr>
        <w:lastRenderedPageBreak/>
        <w:t xml:space="preserve">tomuto tématu věnovat. Ministerstvo zdravotnictví ČR mělo během epidemie zřízenou krizovou linku pro veřejnost, která byla funkční pod informační linkou 1212 (volba 5). Byla tam zajištěna psychologická podpora pro volající, a byly skutečně i případy, kdy operátoři ve spolupráci s policií zachránili reálně lidem život tím, že jim zabránili v sebevraždě. Vzhledem k tomu, že může přijít potenciálně druhá vlna této epidemie, je potřeba se kromě řešení zdravotních problémů z hlediska somatické péče připravit také na řešení dopadů na duševní zdraví našich obyvatel. Je velmi dobře, že vznikla pracovní skupina, která se tomuto tématu věnuje, a máme k dispozici také doporučení mezinárodních společností jako je WHO nebo OECD. V závěru ministr vyjádřil předpoklad, že již všichni vnímáme závažnost epidemie </w:t>
      </w:r>
      <w:r w:rsidRPr="001563E4">
        <w:rPr>
          <w:rFonts w:ascii="Arial" w:eastAsia="Times New Roman" w:hAnsi="Arial" w:cs="Arial"/>
          <w:bCs/>
          <w:iCs/>
          <w:color w:val="202122"/>
          <w:sz w:val="24"/>
          <w:szCs w:val="24"/>
          <w:lang w:eastAsia="cs-CZ"/>
        </w:rPr>
        <w:t>SARS-CoV-2</w:t>
      </w:r>
      <w:r w:rsidRPr="001563E4">
        <w:rPr>
          <w:rFonts w:ascii="Arial" w:eastAsia="Times New Roman" w:hAnsi="Arial" w:cs="Arial"/>
          <w:color w:val="000000"/>
          <w:sz w:val="24"/>
          <w:szCs w:val="24"/>
          <w:lang w:eastAsia="cs-CZ"/>
        </w:rPr>
        <w:t xml:space="preserve"> a její dopady na duševní zdraví obyvatel, je tedy nutné o tom debatovat a připravit se na potenciální druhou vlnu a další navýšení prevalence duševních chorob a symptomů, které jsou se situacemi obdobného charakteru spojeny.</w:t>
      </w:r>
    </w:p>
    <w:p w:rsidR="001563E4" w:rsidRPr="001563E4" w:rsidRDefault="001563E4" w:rsidP="001563E4">
      <w:pPr>
        <w:spacing w:after="0" w:line="240" w:lineRule="auto"/>
        <w:jc w:val="both"/>
        <w:rPr>
          <w:rFonts w:ascii="Arial" w:eastAsia="Times New Roman" w:hAnsi="Arial" w:cs="Arial"/>
          <w:color w:val="000000"/>
          <w:sz w:val="24"/>
          <w:szCs w:val="24"/>
          <w:lang w:eastAsia="cs-CZ"/>
        </w:rPr>
      </w:pPr>
    </w:p>
    <w:p w:rsidR="001563E4" w:rsidRPr="001563E4" w:rsidRDefault="001563E4" w:rsidP="001563E4">
      <w:pPr>
        <w:spacing w:after="0" w:line="240" w:lineRule="auto"/>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 xml:space="preserve">Předseda Andrej </w:t>
      </w:r>
      <w:proofErr w:type="spellStart"/>
      <w:r w:rsidRPr="001563E4">
        <w:rPr>
          <w:rFonts w:ascii="Arial" w:eastAsia="Times New Roman" w:hAnsi="Arial" w:cs="Arial"/>
          <w:color w:val="000000"/>
          <w:sz w:val="24"/>
          <w:szCs w:val="24"/>
          <w:lang w:eastAsia="cs-CZ"/>
        </w:rPr>
        <w:t>Babiš</w:t>
      </w:r>
      <w:proofErr w:type="spellEnd"/>
      <w:r w:rsidRPr="001563E4">
        <w:rPr>
          <w:rFonts w:ascii="Arial" w:eastAsia="Times New Roman" w:hAnsi="Arial" w:cs="Arial"/>
          <w:color w:val="000000"/>
          <w:sz w:val="24"/>
          <w:szCs w:val="24"/>
          <w:lang w:eastAsia="cs-CZ"/>
        </w:rPr>
        <w:t xml:space="preserve"> poděkoval výkonnému místopředsedovi Rady za úvodní slovo a předal slovo Ivanovi </w:t>
      </w:r>
      <w:proofErr w:type="spellStart"/>
      <w:r w:rsidRPr="001563E4">
        <w:rPr>
          <w:rFonts w:ascii="Arial" w:eastAsia="Times New Roman" w:hAnsi="Arial" w:cs="Arial"/>
          <w:color w:val="000000"/>
          <w:sz w:val="24"/>
          <w:szCs w:val="24"/>
          <w:lang w:eastAsia="cs-CZ"/>
        </w:rPr>
        <w:t>Duškovovi</w:t>
      </w:r>
      <w:proofErr w:type="spellEnd"/>
      <w:r w:rsidRPr="001563E4">
        <w:rPr>
          <w:rFonts w:ascii="Arial" w:eastAsia="Times New Roman" w:hAnsi="Arial" w:cs="Arial"/>
          <w:color w:val="000000"/>
          <w:sz w:val="24"/>
          <w:szCs w:val="24"/>
          <w:lang w:eastAsia="cs-CZ"/>
        </w:rPr>
        <w:t>, aby přednesl svou prezentaci.</w:t>
      </w:r>
    </w:p>
    <w:p w:rsidR="001563E4" w:rsidRPr="001563E4" w:rsidRDefault="001563E4" w:rsidP="001563E4">
      <w:pPr>
        <w:autoSpaceDE w:val="0"/>
        <w:autoSpaceDN w:val="0"/>
        <w:adjustRightInd w:val="0"/>
        <w:spacing w:after="120"/>
        <w:jc w:val="both"/>
        <w:rPr>
          <w:rFonts w:ascii="Arial" w:eastAsia="Times New Roman" w:hAnsi="Arial" w:cs="Arial"/>
          <w:b/>
          <w:bCs/>
          <w:color w:val="000000"/>
          <w:sz w:val="24"/>
          <w:szCs w:val="24"/>
          <w:lang w:eastAsia="cs-CZ"/>
        </w:rPr>
      </w:pPr>
    </w:p>
    <w:p w:rsidR="001563E4" w:rsidRPr="001563E4" w:rsidRDefault="001563E4" w:rsidP="001563E4">
      <w:pPr>
        <w:numPr>
          <w:ilvl w:val="0"/>
          <w:numId w:val="2"/>
        </w:numPr>
        <w:spacing w:after="160" w:line="259" w:lineRule="auto"/>
        <w:ind w:left="426" w:hanging="426"/>
        <w:contextualSpacing/>
        <w:jc w:val="both"/>
        <w:rPr>
          <w:rFonts w:ascii="Arial" w:eastAsia="Times New Roman" w:hAnsi="Arial" w:cs="Arial"/>
          <w:b/>
          <w:bCs/>
          <w:color w:val="000000"/>
          <w:sz w:val="24"/>
          <w:szCs w:val="24"/>
        </w:rPr>
      </w:pPr>
      <w:r w:rsidRPr="001563E4">
        <w:rPr>
          <w:rFonts w:ascii="Arial" w:eastAsia="Times New Roman" w:hAnsi="Arial" w:cs="Arial"/>
          <w:b/>
          <w:bCs/>
          <w:color w:val="000000"/>
          <w:sz w:val="24"/>
          <w:szCs w:val="24"/>
        </w:rPr>
        <w:t xml:space="preserve">Reakce a doporučení globálních autorit v oblasti duševního zdraví </w:t>
      </w:r>
      <w:r w:rsidRPr="001563E4">
        <w:rPr>
          <w:rFonts w:ascii="Arial" w:eastAsia="Times New Roman" w:hAnsi="Arial" w:cs="Arial"/>
          <w:b/>
          <w:bCs/>
          <w:color w:val="000000"/>
          <w:sz w:val="24"/>
          <w:szCs w:val="24"/>
        </w:rPr>
        <w:br/>
        <w:t xml:space="preserve">v </w:t>
      </w:r>
      <w:proofErr w:type="spellStart"/>
      <w:r w:rsidRPr="001563E4">
        <w:rPr>
          <w:rFonts w:ascii="Arial" w:eastAsia="Times New Roman" w:hAnsi="Arial" w:cs="Arial"/>
          <w:b/>
          <w:bCs/>
          <w:color w:val="000000"/>
          <w:sz w:val="24"/>
          <w:szCs w:val="24"/>
        </w:rPr>
        <w:t>koronavirové</w:t>
      </w:r>
      <w:proofErr w:type="spellEnd"/>
      <w:r w:rsidRPr="001563E4">
        <w:rPr>
          <w:rFonts w:ascii="Arial" w:eastAsia="Times New Roman" w:hAnsi="Arial" w:cs="Arial"/>
          <w:b/>
          <w:bCs/>
          <w:color w:val="000000"/>
          <w:sz w:val="24"/>
          <w:szCs w:val="24"/>
        </w:rPr>
        <w:t xml:space="preserve"> krizi a po ní.</w:t>
      </w:r>
    </w:p>
    <w:p w:rsidR="001563E4" w:rsidRPr="001563E4" w:rsidRDefault="001563E4" w:rsidP="001563E4">
      <w:pPr>
        <w:spacing w:after="160" w:line="259" w:lineRule="auto"/>
        <w:ind w:left="426"/>
        <w:contextualSpacing/>
        <w:rPr>
          <w:rFonts w:ascii="Arial" w:eastAsia="Times New Roman" w:hAnsi="Arial" w:cs="Arial"/>
          <w:b/>
          <w:bCs/>
          <w:color w:val="000000"/>
          <w:sz w:val="24"/>
          <w:szCs w:val="24"/>
        </w:rPr>
      </w:pPr>
    </w:p>
    <w:p w:rsidR="001563E4" w:rsidRPr="001563E4" w:rsidRDefault="001563E4" w:rsidP="001563E4">
      <w:pPr>
        <w:spacing w:after="16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t xml:space="preserve">Ivan </w:t>
      </w:r>
      <w:proofErr w:type="spellStart"/>
      <w:r w:rsidRPr="001563E4">
        <w:rPr>
          <w:rFonts w:ascii="Arial" w:eastAsia="Calibri" w:hAnsi="Arial" w:cs="Arial"/>
          <w:color w:val="000000"/>
          <w:sz w:val="24"/>
          <w:szCs w:val="24"/>
        </w:rPr>
        <w:t>Duškov</w:t>
      </w:r>
      <w:proofErr w:type="spellEnd"/>
      <w:r w:rsidRPr="001563E4">
        <w:rPr>
          <w:rFonts w:ascii="Arial" w:eastAsia="Calibri" w:hAnsi="Arial" w:cs="Arial"/>
          <w:color w:val="000000"/>
          <w:sz w:val="24"/>
          <w:szCs w:val="24"/>
        </w:rPr>
        <w:t xml:space="preserve"> poděkoval předsedovi Rady za slovo a v rámci své prezentace připomněl, </w:t>
      </w:r>
      <w:r w:rsidRPr="001563E4">
        <w:rPr>
          <w:rFonts w:ascii="Arial" w:eastAsia="Calibri" w:hAnsi="Arial" w:cs="Arial"/>
          <w:color w:val="000000"/>
          <w:sz w:val="24"/>
          <w:szCs w:val="24"/>
        </w:rPr>
        <w:br/>
        <w:t xml:space="preserve">že </w:t>
      </w:r>
      <w:r w:rsidRPr="001563E4">
        <w:rPr>
          <w:rFonts w:ascii="Arial" w:eastAsia="Calibri" w:hAnsi="Arial" w:cs="Arial"/>
          <w:bCs/>
          <w:color w:val="000000"/>
          <w:sz w:val="24"/>
          <w:szCs w:val="24"/>
        </w:rPr>
        <w:t xml:space="preserve">je potřeba celou problematiku vnímat v širším kontextu. Tzv. globální autority jako WHO, OECD, Světová banka a další poukazují na to, že v posledním desetiletí bylo na světě vysídleno na 71 milionů lidí a v důsledku pandemie </w:t>
      </w:r>
      <w:r w:rsidRPr="001563E4">
        <w:rPr>
          <w:rFonts w:ascii="Arial" w:eastAsia="Times New Roman" w:hAnsi="Arial" w:cs="Arial"/>
          <w:bCs/>
          <w:iCs/>
          <w:color w:val="202122"/>
          <w:sz w:val="24"/>
          <w:szCs w:val="24"/>
          <w:lang w:eastAsia="cs-CZ"/>
        </w:rPr>
        <w:t xml:space="preserve">SARS-CoV-2 </w:t>
      </w:r>
      <w:r w:rsidRPr="001563E4">
        <w:rPr>
          <w:rFonts w:ascii="Arial" w:eastAsia="Calibri" w:hAnsi="Arial" w:cs="Arial"/>
          <w:bCs/>
          <w:color w:val="000000"/>
          <w:sz w:val="24"/>
          <w:szCs w:val="24"/>
        </w:rPr>
        <w:t xml:space="preserve">bude tento negativní trend nadále pokračovat.  To znamená, že </w:t>
      </w:r>
      <w:r w:rsidRPr="001563E4">
        <w:rPr>
          <w:rFonts w:ascii="Arial" w:eastAsia="Calibri" w:hAnsi="Arial" w:cs="Arial"/>
          <w:color w:val="000000"/>
          <w:sz w:val="24"/>
          <w:szCs w:val="24"/>
        </w:rPr>
        <w:t>v době tzv. „post-</w:t>
      </w:r>
      <w:proofErr w:type="spellStart"/>
      <w:r w:rsidRPr="001563E4">
        <w:rPr>
          <w:rFonts w:ascii="Arial" w:eastAsia="Calibri" w:hAnsi="Arial" w:cs="Arial"/>
          <w:color w:val="000000"/>
          <w:sz w:val="24"/>
          <w:szCs w:val="24"/>
        </w:rPr>
        <w:t>covidové</w:t>
      </w:r>
      <w:proofErr w:type="spellEnd"/>
      <w:r w:rsidRPr="001563E4">
        <w:rPr>
          <w:rFonts w:ascii="Arial" w:eastAsia="Calibri" w:hAnsi="Arial" w:cs="Arial"/>
          <w:color w:val="000000"/>
          <w:sz w:val="24"/>
          <w:szCs w:val="24"/>
        </w:rPr>
        <w:t xml:space="preserve">“ bude nadále růst počet žadatelů o azyl s větší intenzitou. Toto je samozřejmě propojeno se strachem z přenosu nemoci, z nejistoty o dostatek potravin a z kolapsu národních ekonomik. Nyní v té situaci ještě nejsme, ale za několik měsíců nás bohužel čeká. Organizace jako WHO a OECD zdůrazňují, že je třeba brát v potaz nejenom fyzické, nebo ryze ekonomické oblasti, ale i ty „měkké“, například i ty, které souvisí s duševním zdravím.  Ohledně projevů narušení duševního zdraví v důsledku samotné nemoci </w:t>
      </w:r>
      <w:r w:rsidRPr="001563E4">
        <w:rPr>
          <w:rFonts w:ascii="Arial" w:eastAsia="Times New Roman" w:hAnsi="Arial" w:cs="Arial"/>
          <w:bCs/>
          <w:iCs/>
          <w:color w:val="202122"/>
          <w:sz w:val="24"/>
          <w:szCs w:val="24"/>
          <w:lang w:eastAsia="cs-CZ"/>
        </w:rPr>
        <w:t>SARS-CoV-2</w:t>
      </w:r>
      <w:r w:rsidRPr="001563E4">
        <w:rPr>
          <w:rFonts w:ascii="Arial" w:eastAsia="Calibri" w:hAnsi="Arial" w:cs="Arial"/>
          <w:color w:val="000000"/>
          <w:sz w:val="24"/>
          <w:szCs w:val="24"/>
        </w:rPr>
        <w:t xml:space="preserve">, resp. v souvislosti s úmrtím blízkých lidí, jsme v České republice měli to štěstí, že se podařilo zamezit masivní </w:t>
      </w:r>
      <w:proofErr w:type="gramStart"/>
      <w:r w:rsidRPr="001563E4">
        <w:rPr>
          <w:rFonts w:ascii="Arial" w:eastAsia="Calibri" w:hAnsi="Arial" w:cs="Arial"/>
          <w:color w:val="000000"/>
          <w:sz w:val="24"/>
          <w:szCs w:val="24"/>
        </w:rPr>
        <w:t>úmrtnosti jaká</w:t>
      </w:r>
      <w:proofErr w:type="gramEnd"/>
      <w:r w:rsidRPr="001563E4">
        <w:rPr>
          <w:rFonts w:ascii="Arial" w:eastAsia="Calibri" w:hAnsi="Arial" w:cs="Arial"/>
          <w:color w:val="000000"/>
          <w:sz w:val="24"/>
          <w:szCs w:val="24"/>
        </w:rPr>
        <w:t xml:space="preserve"> byla v některých jiných státech, zejména amerického kontinentu. Na druhou stranu může přijít druhá vlna, takže musíme být stále připraveni.  Velký problém, kterému v horizontu několika měsíců nebo jednotek let budeme čelit, je snižování životní úrovně a dosavadních úspor, omezování různého typu, izolace, nenaplněné osobní plány, nejistota, šíření dezinformací různého typu apod. Duševní zdraví je spjato s ekonomickým zdravím. Není tam samozřejmě přímá úměra, ale logicky, když se nám ekonomicky nedaří a jsme např. nezaměstnaní, tak dopady do duševního zdraví jsou často fatální. Když není duševní onemocnění léčeno, má to zase výrazné dopady do potřeby zvýšené sociální a zdravotní podpory formou dávek, vzniká násilí, funkční poruchy, předčasná úmrtí. To všechno znamená v kontextu EU pokles nebo </w:t>
      </w:r>
      <w:r w:rsidRPr="001563E4">
        <w:rPr>
          <w:rFonts w:ascii="Arial" w:eastAsia="Calibri" w:hAnsi="Arial" w:cs="Arial"/>
          <w:color w:val="000000"/>
          <w:sz w:val="24"/>
          <w:szCs w:val="24"/>
        </w:rPr>
        <w:lastRenderedPageBreak/>
        <w:t xml:space="preserve">krácení HDP jednotlivých ekonomik o 4 %. Mezi identifikované </w:t>
      </w:r>
      <w:proofErr w:type="spellStart"/>
      <w:r w:rsidRPr="001563E4">
        <w:rPr>
          <w:rFonts w:ascii="Arial" w:eastAsia="Calibri" w:hAnsi="Arial" w:cs="Arial"/>
          <w:color w:val="000000"/>
          <w:sz w:val="24"/>
          <w:szCs w:val="24"/>
        </w:rPr>
        <w:t>vulnerabilní</w:t>
      </w:r>
      <w:proofErr w:type="spellEnd"/>
      <w:r w:rsidRPr="001563E4">
        <w:rPr>
          <w:rFonts w:ascii="Arial" w:eastAsia="Calibri" w:hAnsi="Arial" w:cs="Arial"/>
          <w:color w:val="000000"/>
          <w:sz w:val="24"/>
          <w:szCs w:val="24"/>
        </w:rPr>
        <w:t xml:space="preserve"> skupiny obyvatel, které jsou více rizikové ohledně rozvoje duševních obtíží, jsou zejména pracovníci v tzv. první linii, pak lidé s již existujícím duševním onemocněním nebo s existujícím somatickým onemocněním, senioři, osamělí jedinci a děti a adolescenti. Globální autority proto doporučují, aby oblast duševního zdraví byla integrální součástí veřejných politik, které reagují na ztráty způsobené epidemií </w:t>
      </w:r>
      <w:r w:rsidRPr="001563E4">
        <w:rPr>
          <w:rFonts w:ascii="Arial" w:eastAsia="Times New Roman" w:hAnsi="Arial" w:cs="Arial"/>
          <w:bCs/>
          <w:iCs/>
          <w:color w:val="202122"/>
          <w:sz w:val="24"/>
          <w:szCs w:val="24"/>
          <w:lang w:eastAsia="cs-CZ"/>
        </w:rPr>
        <w:t>SARS-CoV-2</w:t>
      </w:r>
      <w:r w:rsidRPr="001563E4">
        <w:rPr>
          <w:rFonts w:ascii="Arial" w:eastAsia="Calibri" w:hAnsi="Arial" w:cs="Arial"/>
          <w:color w:val="000000"/>
          <w:sz w:val="24"/>
          <w:szCs w:val="24"/>
        </w:rPr>
        <w:t>. Konkrétně to například znamená, že má existovat podpora pro děti či mladé lidi, kteří jsou doma v důsledku různých restriktivních opatření, mají se zavádět opatření proti domácímu násilí a chudobě, a služby psychiatrické a psychosociální pomoci musí být k dispozici i za stavu nouze, nelze je úplně v rámci obecného „</w:t>
      </w:r>
      <w:proofErr w:type="spellStart"/>
      <w:r w:rsidRPr="001563E4">
        <w:rPr>
          <w:rFonts w:ascii="Arial" w:eastAsia="Calibri" w:hAnsi="Arial" w:cs="Arial"/>
          <w:color w:val="000000"/>
          <w:sz w:val="24"/>
          <w:szCs w:val="24"/>
        </w:rPr>
        <w:t>lock-downu</w:t>
      </w:r>
      <w:proofErr w:type="spellEnd"/>
      <w:r w:rsidRPr="001563E4">
        <w:rPr>
          <w:rFonts w:ascii="Arial" w:eastAsia="Calibri" w:hAnsi="Arial" w:cs="Arial"/>
          <w:color w:val="000000"/>
          <w:sz w:val="24"/>
          <w:szCs w:val="24"/>
        </w:rPr>
        <w:t xml:space="preserve">“ vypnout. Tzv. Elektivní zdravotní výkon lze v rozumném časovém horizontu odsunout, </w:t>
      </w:r>
      <w:r w:rsidRPr="001563E4">
        <w:rPr>
          <w:rFonts w:ascii="Arial" w:eastAsia="Calibri" w:hAnsi="Arial" w:cs="Arial"/>
          <w:color w:val="000000"/>
          <w:sz w:val="24"/>
          <w:szCs w:val="24"/>
        </w:rPr>
        <w:br/>
        <w:t xml:space="preserve">ale v oblasti duševního zdraví může mít jakýkoliv odklad intervence fatální dopad. Nutné je ještě vyzdvihnout potřebu intervencí na dálku, což je velká výzva pro zdravotní pojišťovny nebo pro zdravotní systém obecně v oblasti telemedicíny.  Měli bychom také definovat nějakou obecnou kritickou síť služeb pro závažně duševně nemocné, která musí fungovat nepřetržitě i během jakékoli pandemie. V neposlední řadě lze využít současné období na urychlení reforem v oblasti duševního zdraví, protože se jasně ukazuje, že institucionální péče pro duševně nemocné v rámci aplikace restriktivních opatření během epidemie nesvědčí. Je tedy potřeba zajistit větší rozvoj komunitních služeb orientovaných na pacienta a intenzivněji zapojit lidi ze zkušeností, např. v rámci peer podpory. Její velký význam si ostatně v době epidemie vyzkoušeli i samotní zdravotníci, když byli vystaveni takové stresové zátěži, že si nevěděli rady. Je tedy klíčové zapojit odborníky a vyškolené lidi, kteří </w:t>
      </w:r>
      <w:proofErr w:type="gramStart"/>
      <w:r w:rsidRPr="001563E4">
        <w:rPr>
          <w:rFonts w:ascii="Arial" w:eastAsia="Calibri" w:hAnsi="Arial" w:cs="Arial"/>
          <w:color w:val="000000"/>
          <w:sz w:val="24"/>
          <w:szCs w:val="24"/>
        </w:rPr>
        <w:t>ví</w:t>
      </w:r>
      <w:proofErr w:type="gramEnd"/>
      <w:r w:rsidRPr="001563E4">
        <w:rPr>
          <w:rFonts w:ascii="Arial" w:eastAsia="Calibri" w:hAnsi="Arial" w:cs="Arial"/>
          <w:color w:val="000000"/>
          <w:sz w:val="24"/>
          <w:szCs w:val="24"/>
        </w:rPr>
        <w:t xml:space="preserve">, jak s tím zacházet. </w:t>
      </w:r>
    </w:p>
    <w:p w:rsidR="001563E4" w:rsidRPr="001563E4" w:rsidRDefault="001563E4" w:rsidP="001563E4">
      <w:pPr>
        <w:spacing w:after="0" w:line="240" w:lineRule="auto"/>
        <w:jc w:val="both"/>
        <w:rPr>
          <w:rFonts w:ascii="Arial" w:eastAsia="Calibri" w:hAnsi="Arial" w:cs="Arial"/>
          <w:color w:val="000000"/>
          <w:sz w:val="24"/>
          <w:szCs w:val="24"/>
        </w:rPr>
      </w:pPr>
    </w:p>
    <w:p w:rsidR="001563E4" w:rsidRPr="001563E4" w:rsidRDefault="001563E4" w:rsidP="001563E4">
      <w:pPr>
        <w:spacing w:after="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t xml:space="preserve">Předseda Andrej </w:t>
      </w:r>
      <w:proofErr w:type="spellStart"/>
      <w:r w:rsidRPr="001563E4">
        <w:rPr>
          <w:rFonts w:ascii="Arial" w:eastAsia="Calibri" w:hAnsi="Arial" w:cs="Arial"/>
          <w:color w:val="000000"/>
          <w:sz w:val="24"/>
          <w:szCs w:val="24"/>
        </w:rPr>
        <w:t>Babiš</w:t>
      </w:r>
      <w:proofErr w:type="spellEnd"/>
      <w:r w:rsidRPr="001563E4">
        <w:rPr>
          <w:rFonts w:ascii="Arial" w:eastAsia="Calibri" w:hAnsi="Arial" w:cs="Arial"/>
          <w:color w:val="000000"/>
          <w:sz w:val="24"/>
          <w:szCs w:val="24"/>
        </w:rPr>
        <w:t xml:space="preserve"> poděkoval za prezentaci, ale zdůraznil, že zamezení masivnímu šíření epidemie s vysokou mortalitou nebylo v rámci České republiky štěstí, ale velmi dobrá práce vlády České republiky, která na základě stanovisek epidemiologů a hygieniků rychle reagovala. Dále doplnil, že i přes potřebu inspirace v zahraničí bychom se měli řídit zejména našimi národními zkušenostmi a našimi odborníky. </w:t>
      </w:r>
    </w:p>
    <w:p w:rsidR="001563E4" w:rsidRPr="001563E4" w:rsidRDefault="001563E4" w:rsidP="001563E4">
      <w:pPr>
        <w:autoSpaceDE w:val="0"/>
        <w:autoSpaceDN w:val="0"/>
        <w:adjustRightInd w:val="0"/>
        <w:spacing w:after="120"/>
        <w:ind w:left="426"/>
        <w:jc w:val="both"/>
        <w:rPr>
          <w:rFonts w:ascii="Arial" w:eastAsia="Times New Roman" w:hAnsi="Arial" w:cs="Arial"/>
          <w:b/>
          <w:bCs/>
          <w:color w:val="000000"/>
          <w:sz w:val="24"/>
          <w:szCs w:val="24"/>
          <w:lang w:eastAsia="cs-CZ"/>
        </w:rPr>
      </w:pPr>
    </w:p>
    <w:p w:rsidR="001563E4" w:rsidRPr="001563E4" w:rsidRDefault="001563E4" w:rsidP="001563E4">
      <w:pPr>
        <w:keepNext/>
        <w:keepLines/>
        <w:numPr>
          <w:ilvl w:val="0"/>
          <w:numId w:val="2"/>
        </w:numPr>
        <w:spacing w:after="0" w:line="240" w:lineRule="auto"/>
        <w:ind w:hanging="720"/>
        <w:contextualSpacing/>
        <w:jc w:val="both"/>
        <w:outlineLvl w:val="0"/>
        <w:rPr>
          <w:rFonts w:ascii="Arial" w:eastAsia="Times New Roman" w:hAnsi="Arial" w:cs="Arial"/>
          <w:b/>
          <w:bCs/>
          <w:color w:val="000000"/>
          <w:sz w:val="24"/>
          <w:szCs w:val="24"/>
        </w:rPr>
      </w:pPr>
      <w:r w:rsidRPr="001563E4">
        <w:rPr>
          <w:rFonts w:ascii="Arial" w:eastAsia="Times New Roman" w:hAnsi="Arial" w:cs="Arial"/>
          <w:b/>
          <w:bCs/>
          <w:color w:val="000000"/>
          <w:sz w:val="24"/>
          <w:szCs w:val="24"/>
        </w:rPr>
        <w:t xml:space="preserve">Informace o výstupech Pracovní skupiny k dopadům do oblasti duševního zdraví v souvislosti s krizí způsobenou nákazou </w:t>
      </w:r>
      <w:proofErr w:type="spellStart"/>
      <w:r w:rsidRPr="001563E4">
        <w:rPr>
          <w:rFonts w:ascii="Arial" w:eastAsia="Times New Roman" w:hAnsi="Arial" w:cs="Arial"/>
          <w:b/>
          <w:bCs/>
          <w:color w:val="000000"/>
          <w:sz w:val="24"/>
          <w:szCs w:val="24"/>
        </w:rPr>
        <w:t>koronavirem</w:t>
      </w:r>
      <w:proofErr w:type="spellEnd"/>
      <w:r w:rsidRPr="001563E4">
        <w:rPr>
          <w:rFonts w:ascii="Arial" w:eastAsia="Times New Roman" w:hAnsi="Arial" w:cs="Arial"/>
          <w:b/>
          <w:bCs/>
          <w:color w:val="000000"/>
          <w:sz w:val="24"/>
          <w:szCs w:val="24"/>
        </w:rPr>
        <w:t xml:space="preserve"> SARS-CoV2.</w:t>
      </w:r>
    </w:p>
    <w:p w:rsidR="001563E4" w:rsidRPr="001563E4" w:rsidRDefault="001563E4" w:rsidP="001563E4">
      <w:pPr>
        <w:spacing w:after="0" w:line="240" w:lineRule="auto"/>
        <w:jc w:val="both"/>
        <w:rPr>
          <w:rFonts w:ascii="Arial" w:eastAsia="Calibri" w:hAnsi="Arial" w:cs="Arial"/>
          <w:color w:val="000000"/>
          <w:sz w:val="24"/>
          <w:szCs w:val="24"/>
        </w:rPr>
      </w:pPr>
    </w:p>
    <w:p w:rsidR="001563E4" w:rsidRPr="001563E4" w:rsidRDefault="001563E4" w:rsidP="001563E4">
      <w:pPr>
        <w:spacing w:after="160"/>
        <w:jc w:val="both"/>
        <w:rPr>
          <w:rFonts w:ascii="Arial" w:eastAsia="Times New Roman" w:hAnsi="Arial" w:cs="Arial"/>
          <w:bCs/>
          <w:color w:val="000000"/>
          <w:sz w:val="24"/>
          <w:szCs w:val="24"/>
        </w:rPr>
      </w:pPr>
      <w:r w:rsidRPr="001563E4">
        <w:rPr>
          <w:rFonts w:ascii="Arial" w:eastAsia="Calibri" w:hAnsi="Arial" w:cs="Arial"/>
          <w:color w:val="000000"/>
          <w:sz w:val="24"/>
          <w:szCs w:val="24"/>
        </w:rPr>
        <w:t xml:space="preserve">Tajemnice Dita </w:t>
      </w:r>
      <w:proofErr w:type="spellStart"/>
      <w:r w:rsidRPr="001563E4">
        <w:rPr>
          <w:rFonts w:ascii="Arial" w:eastAsia="Calibri" w:hAnsi="Arial" w:cs="Arial"/>
          <w:color w:val="000000"/>
          <w:sz w:val="24"/>
          <w:szCs w:val="24"/>
        </w:rPr>
        <w:t>Protopopová</w:t>
      </w:r>
      <w:proofErr w:type="spellEnd"/>
      <w:r w:rsidRPr="001563E4">
        <w:rPr>
          <w:rFonts w:ascii="Arial" w:eastAsia="Calibri" w:hAnsi="Arial" w:cs="Arial"/>
          <w:color w:val="000000"/>
          <w:sz w:val="24"/>
          <w:szCs w:val="24"/>
        </w:rPr>
        <w:t xml:space="preserve"> formou </w:t>
      </w:r>
      <w:proofErr w:type="spellStart"/>
      <w:r w:rsidRPr="001563E4">
        <w:rPr>
          <w:rFonts w:ascii="Arial" w:eastAsia="Calibri" w:hAnsi="Arial" w:cs="Arial"/>
          <w:color w:val="000000"/>
          <w:sz w:val="24"/>
          <w:szCs w:val="24"/>
        </w:rPr>
        <w:t>powerpointové</w:t>
      </w:r>
      <w:proofErr w:type="spellEnd"/>
      <w:r w:rsidRPr="001563E4">
        <w:rPr>
          <w:rFonts w:ascii="Arial" w:eastAsia="Calibri" w:hAnsi="Arial" w:cs="Arial"/>
          <w:color w:val="000000"/>
          <w:sz w:val="24"/>
          <w:szCs w:val="24"/>
        </w:rPr>
        <w:t xml:space="preserve"> prezentace krátce poreferovala o výstupech pracovní skupiny, která byla předsedou Rady zřízena k dopadům do oblasti duševního zdraví v souvislosti s pandemií </w:t>
      </w:r>
      <w:r w:rsidRPr="001563E4">
        <w:rPr>
          <w:rFonts w:ascii="Arial" w:eastAsia="Times New Roman" w:hAnsi="Arial" w:cs="Arial"/>
          <w:bCs/>
          <w:iCs/>
          <w:color w:val="202122"/>
          <w:sz w:val="24"/>
          <w:szCs w:val="24"/>
          <w:lang w:eastAsia="cs-CZ"/>
        </w:rPr>
        <w:t>SARS-CoV-2</w:t>
      </w:r>
      <w:r w:rsidRPr="001563E4">
        <w:rPr>
          <w:rFonts w:ascii="Arial" w:eastAsia="Calibri" w:hAnsi="Arial" w:cs="Arial"/>
          <w:color w:val="000000"/>
          <w:sz w:val="24"/>
          <w:szCs w:val="24"/>
        </w:rPr>
        <w:t xml:space="preserve">. Prezentace sumarizovala materiál s názvem </w:t>
      </w:r>
      <w:r w:rsidRPr="001563E4">
        <w:rPr>
          <w:rFonts w:ascii="Arial" w:eastAsia="Times New Roman" w:hAnsi="Arial" w:cs="Arial"/>
          <w:b/>
          <w:color w:val="000000"/>
          <w:sz w:val="24"/>
          <w:szCs w:val="24"/>
        </w:rPr>
        <w:t xml:space="preserve">Dopady krize způsobené </w:t>
      </w:r>
      <w:proofErr w:type="spellStart"/>
      <w:r w:rsidRPr="001563E4">
        <w:rPr>
          <w:rFonts w:ascii="Arial" w:eastAsia="Times New Roman" w:hAnsi="Arial" w:cs="Arial"/>
          <w:b/>
          <w:color w:val="000000"/>
          <w:sz w:val="24"/>
          <w:szCs w:val="24"/>
        </w:rPr>
        <w:t>koronavirem</w:t>
      </w:r>
      <w:proofErr w:type="spellEnd"/>
      <w:r w:rsidRPr="001563E4">
        <w:rPr>
          <w:rFonts w:ascii="Arial" w:eastAsia="Times New Roman" w:hAnsi="Arial" w:cs="Arial"/>
          <w:b/>
          <w:color w:val="000000"/>
          <w:sz w:val="24"/>
          <w:szCs w:val="24"/>
        </w:rPr>
        <w:t xml:space="preserve"> SARS-CoV-2 a duševního zdraví populace ČR – zpráva pracovní skupiny Rady vlády pro duševní zdraví</w:t>
      </w:r>
      <w:r w:rsidRPr="001563E4">
        <w:rPr>
          <w:rFonts w:ascii="Arial" w:eastAsia="Times New Roman" w:hAnsi="Arial" w:cs="Arial"/>
          <w:bCs/>
          <w:color w:val="000000"/>
          <w:sz w:val="24"/>
          <w:szCs w:val="24"/>
        </w:rPr>
        <w:t xml:space="preserve">, který všichni členové Rady obdrželi elektronicky i v tištěné podobě před jednáním Rady a je přiložena k tomuto zápisu.  </w:t>
      </w:r>
    </w:p>
    <w:p w:rsidR="001563E4" w:rsidRPr="001563E4" w:rsidRDefault="001563E4" w:rsidP="001563E4">
      <w:pPr>
        <w:spacing w:after="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lastRenderedPageBreak/>
        <w:t xml:space="preserve">Předseda Andrej </w:t>
      </w:r>
      <w:proofErr w:type="spellStart"/>
      <w:r w:rsidRPr="001563E4">
        <w:rPr>
          <w:rFonts w:ascii="Arial" w:eastAsia="Calibri" w:hAnsi="Arial" w:cs="Arial"/>
          <w:color w:val="000000"/>
          <w:sz w:val="24"/>
          <w:szCs w:val="24"/>
        </w:rPr>
        <w:t>Babiš</w:t>
      </w:r>
      <w:proofErr w:type="spellEnd"/>
      <w:r w:rsidRPr="001563E4">
        <w:rPr>
          <w:rFonts w:ascii="Arial" w:eastAsia="Calibri" w:hAnsi="Arial" w:cs="Arial"/>
          <w:color w:val="000000"/>
          <w:sz w:val="24"/>
          <w:szCs w:val="24"/>
        </w:rPr>
        <w:t xml:space="preserve"> vyjádřil nespokojenost s tím, že ke zprávě není v podkladech přiložena i </w:t>
      </w:r>
      <w:proofErr w:type="spellStart"/>
      <w:r w:rsidRPr="001563E4">
        <w:rPr>
          <w:rFonts w:ascii="Arial" w:eastAsia="Calibri" w:hAnsi="Arial" w:cs="Arial"/>
          <w:color w:val="000000"/>
          <w:sz w:val="24"/>
          <w:szCs w:val="24"/>
        </w:rPr>
        <w:t>powerpointová</w:t>
      </w:r>
      <w:proofErr w:type="spellEnd"/>
      <w:r w:rsidRPr="001563E4">
        <w:rPr>
          <w:rFonts w:ascii="Arial" w:eastAsia="Calibri" w:hAnsi="Arial" w:cs="Arial"/>
          <w:color w:val="000000"/>
          <w:sz w:val="24"/>
          <w:szCs w:val="24"/>
        </w:rPr>
        <w:t xml:space="preserve"> prezentace z důvodu, že zpráva je velmi obsáhlá a v prezentaci jsou výstupy přehledněji popsány. Dále žádal o vysvětlení pojmu krizových center. </w:t>
      </w:r>
      <w:r w:rsidRPr="001563E4">
        <w:rPr>
          <w:rFonts w:ascii="Arial" w:eastAsia="Calibri" w:hAnsi="Arial" w:cs="Arial"/>
          <w:color w:val="000000"/>
          <w:sz w:val="24"/>
          <w:szCs w:val="24"/>
        </w:rPr>
        <w:br/>
        <w:t xml:space="preserve">Tajemnice Dita </w:t>
      </w:r>
      <w:proofErr w:type="spellStart"/>
      <w:r w:rsidRPr="001563E4">
        <w:rPr>
          <w:rFonts w:ascii="Arial" w:eastAsia="Calibri" w:hAnsi="Arial" w:cs="Arial"/>
          <w:color w:val="000000"/>
          <w:sz w:val="24"/>
          <w:szCs w:val="24"/>
        </w:rPr>
        <w:t>Protopopová</w:t>
      </w:r>
      <w:proofErr w:type="spellEnd"/>
      <w:r w:rsidRPr="001563E4">
        <w:rPr>
          <w:rFonts w:ascii="Arial" w:eastAsia="Calibri" w:hAnsi="Arial" w:cs="Arial"/>
          <w:color w:val="000000"/>
          <w:sz w:val="24"/>
          <w:szCs w:val="24"/>
        </w:rPr>
        <w:t xml:space="preserve"> se omluvila, prezentace bude zaslána se zápisem.  Doplnila, že krizová centra zajišťují komplexní služby pro lidi v psychosociální krizi či tísni. Jsou nízkoprahová, každý člověk v krizi tam může přijít a má k dispozici dostupnou psychologickou pomoc, psychiatrickou diagnostiku a léčbu, včetně léků, případně doporučení dalších služeb. Na doplňující dotazy dodala, že součástí je telefonická krizová linka, terénní služba i krátkodobý pobyt na lůžku. Aktuálně existuje v České republice pouze 5 krizových center, co není dostačující. Marie </w:t>
      </w:r>
      <w:proofErr w:type="spellStart"/>
      <w:r w:rsidRPr="001563E4">
        <w:rPr>
          <w:rFonts w:ascii="Arial" w:eastAsia="Calibri" w:hAnsi="Arial" w:cs="Arial"/>
          <w:color w:val="000000"/>
          <w:sz w:val="24"/>
          <w:szCs w:val="24"/>
        </w:rPr>
        <w:t>Salomonová</w:t>
      </w:r>
      <w:proofErr w:type="spellEnd"/>
      <w:r w:rsidRPr="001563E4">
        <w:rPr>
          <w:rFonts w:ascii="Arial" w:eastAsia="Calibri" w:hAnsi="Arial" w:cs="Arial"/>
          <w:color w:val="000000"/>
          <w:sz w:val="24"/>
          <w:szCs w:val="24"/>
        </w:rPr>
        <w:t xml:space="preserve"> dodala, že krizová centra jsou zásadní věcí, se kterou se na ni a na organizaci </w:t>
      </w:r>
      <w:proofErr w:type="gramStart"/>
      <w:r w:rsidRPr="001563E4">
        <w:rPr>
          <w:rFonts w:ascii="Arial" w:eastAsia="Calibri" w:hAnsi="Arial" w:cs="Arial"/>
          <w:color w:val="000000"/>
          <w:sz w:val="24"/>
          <w:szCs w:val="24"/>
        </w:rPr>
        <w:t>Nevypusť</w:t>
      </w:r>
      <w:proofErr w:type="gramEnd"/>
      <w:r w:rsidRPr="001563E4">
        <w:rPr>
          <w:rFonts w:ascii="Arial" w:eastAsia="Calibri" w:hAnsi="Arial" w:cs="Arial"/>
          <w:color w:val="000000"/>
          <w:sz w:val="24"/>
          <w:szCs w:val="24"/>
        </w:rPr>
        <w:t xml:space="preserve"> duši </w:t>
      </w:r>
      <w:proofErr w:type="gramStart"/>
      <w:r w:rsidRPr="001563E4">
        <w:rPr>
          <w:rFonts w:ascii="Arial" w:eastAsia="Calibri" w:hAnsi="Arial" w:cs="Arial"/>
          <w:color w:val="000000"/>
          <w:sz w:val="24"/>
          <w:szCs w:val="24"/>
        </w:rPr>
        <w:t>obraceli</w:t>
      </w:r>
      <w:proofErr w:type="gramEnd"/>
      <w:r w:rsidRPr="001563E4">
        <w:rPr>
          <w:rFonts w:ascii="Arial" w:eastAsia="Calibri" w:hAnsi="Arial" w:cs="Arial"/>
          <w:color w:val="000000"/>
          <w:sz w:val="24"/>
          <w:szCs w:val="24"/>
        </w:rPr>
        <w:t xml:space="preserve"> uživatelé péče úplně nejčastěji v době epidemie </w:t>
      </w:r>
      <w:r w:rsidRPr="001563E4">
        <w:rPr>
          <w:rFonts w:ascii="Arial" w:eastAsia="Times New Roman" w:hAnsi="Arial" w:cs="Arial"/>
          <w:bCs/>
          <w:iCs/>
          <w:color w:val="202122"/>
          <w:sz w:val="24"/>
          <w:szCs w:val="24"/>
          <w:lang w:eastAsia="cs-CZ"/>
        </w:rPr>
        <w:t>SARS-CoV-2</w:t>
      </w:r>
      <w:r w:rsidRPr="001563E4">
        <w:rPr>
          <w:rFonts w:ascii="Arial" w:eastAsia="Calibri" w:hAnsi="Arial" w:cs="Arial"/>
          <w:color w:val="000000"/>
          <w:sz w:val="24"/>
          <w:szCs w:val="24"/>
        </w:rPr>
        <w:t xml:space="preserve">. Bohužel v této době ani stávající centra nefungovala, tedy ne plně, byť jde o akutní péči, která neměla být v době epidemie omezovaná. Pomoc krizových </w:t>
      </w:r>
      <w:proofErr w:type="gramStart"/>
      <w:r w:rsidRPr="001563E4">
        <w:rPr>
          <w:rFonts w:ascii="Arial" w:eastAsia="Calibri" w:hAnsi="Arial" w:cs="Arial"/>
          <w:color w:val="000000"/>
          <w:sz w:val="24"/>
          <w:szCs w:val="24"/>
        </w:rPr>
        <w:t>centrech</w:t>
      </w:r>
      <w:proofErr w:type="gramEnd"/>
      <w:r w:rsidRPr="001563E4">
        <w:rPr>
          <w:rFonts w:ascii="Arial" w:eastAsia="Calibri" w:hAnsi="Arial" w:cs="Arial"/>
          <w:color w:val="000000"/>
          <w:sz w:val="24"/>
          <w:szCs w:val="24"/>
        </w:rPr>
        <w:t xml:space="preserve"> je ta nejvíc nízkoprahová, kterou bychom ve společnosti měli mít, zachraňuje totiž životy ještě ve chvíli, kdy člověk ještě není součástí systému péče o duševní zdraví. Předseda Andrej </w:t>
      </w:r>
      <w:proofErr w:type="spellStart"/>
      <w:r w:rsidRPr="001563E4">
        <w:rPr>
          <w:rFonts w:ascii="Arial" w:eastAsia="Calibri" w:hAnsi="Arial" w:cs="Arial"/>
          <w:color w:val="000000"/>
          <w:sz w:val="24"/>
          <w:szCs w:val="24"/>
        </w:rPr>
        <w:t>Babiš</w:t>
      </w:r>
      <w:proofErr w:type="spellEnd"/>
      <w:r w:rsidRPr="001563E4">
        <w:rPr>
          <w:rFonts w:ascii="Arial" w:eastAsia="Calibri" w:hAnsi="Arial" w:cs="Arial"/>
          <w:color w:val="000000"/>
          <w:sz w:val="24"/>
          <w:szCs w:val="24"/>
        </w:rPr>
        <w:t xml:space="preserve"> se zajímal, z jakého důvodu nestačí v těchto případech distanční péče. Marie </w:t>
      </w:r>
      <w:proofErr w:type="spellStart"/>
      <w:r w:rsidRPr="001563E4">
        <w:rPr>
          <w:rFonts w:ascii="Arial" w:eastAsia="Calibri" w:hAnsi="Arial" w:cs="Arial"/>
          <w:color w:val="000000"/>
          <w:sz w:val="24"/>
          <w:szCs w:val="24"/>
        </w:rPr>
        <w:t>Salomonová</w:t>
      </w:r>
      <w:proofErr w:type="spellEnd"/>
      <w:r w:rsidRPr="001563E4">
        <w:rPr>
          <w:rFonts w:ascii="Arial" w:eastAsia="Calibri" w:hAnsi="Arial" w:cs="Arial"/>
          <w:color w:val="000000"/>
          <w:sz w:val="24"/>
          <w:szCs w:val="24"/>
        </w:rPr>
        <w:t xml:space="preserve"> to přirovnala k péči o tělesné onemocnění, kdy v případě vyrážky lze na základě fotografie provést konzultaci po telefonu a vystavit e-recept, ale v případě akutního zánětu slepého střeva nemůžete operaci provést na dálku. Stejně u pacienta v ohrožení života sebevraždou je kontakt s pracovníkem krizového centra život zachraňující, a krizová centra jsou schopna zajistit péči do půl hodiny, akorát je problém s dostupností, kdy 5 center na republiku prostě nestačí. </w:t>
      </w:r>
    </w:p>
    <w:p w:rsidR="001563E4" w:rsidRPr="001563E4" w:rsidRDefault="001563E4" w:rsidP="001563E4">
      <w:pPr>
        <w:spacing w:after="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t xml:space="preserve">Dále byla v diskuzi vysvětlena metodika výzkumu Národního ústavu duševního zdraví, který prokazuje zvýšení rizika sebevražd v souvislosti s epidemií Covid-19. Předsedu Rady také zajímalo, zda v souvislosti s pandemií stoupla také rozvodovost a násilí v domácnostech. Násilí v rodinách se dle analýzy krizových linek skutečně zvýšilo cca o 30 %, u rozvodovosti budou data dostupná až v příštím roce. </w:t>
      </w:r>
    </w:p>
    <w:p w:rsidR="001563E4" w:rsidRPr="001563E4" w:rsidRDefault="001563E4" w:rsidP="001563E4">
      <w:pPr>
        <w:spacing w:after="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t xml:space="preserve">Josef Závišek vyjádřil přesvědčení, že by v rámci změny krizového zákona měly být potřeby, které byly jmenovány, včetně odlehčovacích služeb, ve větší míře přenášeny na obce s rozšířenou působností. Jana Maláčová naopak práci obcí v době </w:t>
      </w:r>
      <w:proofErr w:type="spellStart"/>
      <w:r w:rsidRPr="001563E4">
        <w:rPr>
          <w:rFonts w:ascii="Arial" w:eastAsia="Calibri" w:hAnsi="Arial" w:cs="Arial"/>
          <w:color w:val="000000"/>
          <w:sz w:val="24"/>
          <w:szCs w:val="24"/>
        </w:rPr>
        <w:t>koronavirové</w:t>
      </w:r>
      <w:proofErr w:type="spellEnd"/>
      <w:r w:rsidRPr="001563E4">
        <w:rPr>
          <w:rFonts w:ascii="Arial" w:eastAsia="Calibri" w:hAnsi="Arial" w:cs="Arial"/>
          <w:color w:val="000000"/>
          <w:sz w:val="24"/>
          <w:szCs w:val="24"/>
        </w:rPr>
        <w:t xml:space="preserve"> krize ocenila, dle jejího sdělení sociální pracovníci během krize pracovali na obcích, fungovali nadstandardně, stejně tak odlehčovací služby. </w:t>
      </w:r>
      <w:r w:rsidRPr="001563E4">
        <w:rPr>
          <w:rFonts w:ascii="Arial" w:eastAsia="Calibri" w:hAnsi="Arial" w:cs="Arial"/>
          <w:color w:val="000000"/>
          <w:sz w:val="24"/>
          <w:szCs w:val="24"/>
        </w:rPr>
        <w:br/>
        <w:t xml:space="preserve">Na základě informace pracovní skupiny, že se 10 000 dětí vůbec </w:t>
      </w:r>
      <w:proofErr w:type="gramStart"/>
      <w:r w:rsidRPr="001563E4">
        <w:rPr>
          <w:rFonts w:ascii="Arial" w:eastAsia="Calibri" w:hAnsi="Arial" w:cs="Arial"/>
          <w:color w:val="000000"/>
          <w:sz w:val="24"/>
          <w:szCs w:val="24"/>
        </w:rPr>
        <w:t>nezapojilo</w:t>
      </w:r>
      <w:proofErr w:type="gramEnd"/>
      <w:r w:rsidRPr="001563E4">
        <w:rPr>
          <w:rFonts w:ascii="Arial" w:eastAsia="Calibri" w:hAnsi="Arial" w:cs="Arial"/>
          <w:color w:val="000000"/>
          <w:sz w:val="24"/>
          <w:szCs w:val="24"/>
        </w:rPr>
        <w:t xml:space="preserve"> do distanční výuky Andrej </w:t>
      </w:r>
      <w:proofErr w:type="spellStart"/>
      <w:r w:rsidRPr="001563E4">
        <w:rPr>
          <w:rFonts w:ascii="Arial" w:eastAsia="Calibri" w:hAnsi="Arial" w:cs="Arial"/>
          <w:color w:val="000000"/>
          <w:sz w:val="24"/>
          <w:szCs w:val="24"/>
        </w:rPr>
        <w:t>Babiš</w:t>
      </w:r>
      <w:proofErr w:type="spellEnd"/>
      <w:r w:rsidRPr="001563E4">
        <w:rPr>
          <w:rFonts w:ascii="Arial" w:eastAsia="Calibri" w:hAnsi="Arial" w:cs="Arial"/>
          <w:color w:val="000000"/>
          <w:sz w:val="24"/>
          <w:szCs w:val="24"/>
        </w:rPr>
        <w:t xml:space="preserve"> MŠMT </w:t>
      </w:r>
      <w:proofErr w:type="gramStart"/>
      <w:r w:rsidRPr="001563E4">
        <w:rPr>
          <w:rFonts w:ascii="Arial" w:eastAsia="Calibri" w:hAnsi="Arial" w:cs="Arial"/>
          <w:color w:val="000000"/>
          <w:sz w:val="24"/>
          <w:szCs w:val="24"/>
        </w:rPr>
        <w:t>doporučil</w:t>
      </w:r>
      <w:proofErr w:type="gramEnd"/>
      <w:r w:rsidRPr="001563E4">
        <w:rPr>
          <w:rFonts w:ascii="Arial" w:eastAsia="Calibri" w:hAnsi="Arial" w:cs="Arial"/>
          <w:color w:val="000000"/>
          <w:sz w:val="24"/>
          <w:szCs w:val="24"/>
        </w:rPr>
        <w:t xml:space="preserve"> zřízení jednoho komunikačního bodu vůči školám. Karel Kovář uvedl, že mají stránky MŠMT a metodický portál pro podporu škol, který byl extrémně využíván, na centrálním komunikačním bodu pracují, bude k dispozici od 1. září 2020.</w:t>
      </w:r>
    </w:p>
    <w:p w:rsidR="001563E4" w:rsidRPr="001563E4" w:rsidRDefault="001563E4" w:rsidP="001563E4">
      <w:pPr>
        <w:spacing w:after="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t xml:space="preserve">V závěru se diskuze opět vrátila ke krizovým centrům. Byly odlišeny od multidisciplinárních týmů pro závažně duševně nemocné a další cílové skupiny, které se v rámci projektů reformy psychiatrické péče dále pilotují a rozvíjí. Krizová centra mají zabránit propadávání lidí do psychiatrických služeb, slouží pro lidi v psychosociální krizi a bylo by potřeba zřídit takové centrum v každém kraji. Jako nejefektivnější co do ustavení a řízení center </w:t>
      </w:r>
      <w:r w:rsidRPr="001563E4">
        <w:rPr>
          <w:rFonts w:ascii="Arial" w:eastAsia="Calibri" w:hAnsi="Arial" w:cs="Arial"/>
          <w:color w:val="000000"/>
          <w:sz w:val="24"/>
          <w:szCs w:val="24"/>
        </w:rPr>
        <w:br/>
      </w:r>
      <w:r w:rsidRPr="001563E4">
        <w:rPr>
          <w:rFonts w:ascii="Arial" w:eastAsia="Calibri" w:hAnsi="Arial" w:cs="Arial"/>
          <w:color w:val="000000"/>
          <w:sz w:val="24"/>
          <w:szCs w:val="24"/>
        </w:rPr>
        <w:lastRenderedPageBreak/>
        <w:t xml:space="preserve">se v diskuzi ukázalo ve spolupráci se zdravotními pojišťovnami vybudování garantované sítě krizových center navázaných na zdravotnická zařízení přímo řízená Ministerstvem zdravotnictví, nejlépe fakultní nemocnice, pokud v kraji existují. David Šmehlík </w:t>
      </w:r>
      <w:r w:rsidRPr="001563E4">
        <w:rPr>
          <w:rFonts w:ascii="Arial" w:eastAsia="Calibri" w:hAnsi="Arial" w:cs="Arial"/>
          <w:color w:val="000000"/>
          <w:sz w:val="24"/>
          <w:szCs w:val="24"/>
        </w:rPr>
        <w:br/>
        <w:t xml:space="preserve">za Všeobecnou zdravotní pojišťovnu ČR potvrdil ochotu financovat 14 center jasně definované krizové intervence, která se bude řídit standardem definovaným Ministerstvem zdravotnictví ČR. Josef Závišek vyjádřil přesvědčení, že projednávané věci má stanovit zákon regulující komunitní systém poskytování zdravotních služeb. Andrej </w:t>
      </w:r>
      <w:proofErr w:type="spellStart"/>
      <w:r w:rsidRPr="001563E4">
        <w:rPr>
          <w:rFonts w:ascii="Arial" w:eastAsia="Calibri" w:hAnsi="Arial" w:cs="Arial"/>
          <w:color w:val="000000"/>
          <w:sz w:val="24"/>
          <w:szCs w:val="24"/>
        </w:rPr>
        <w:t>Babiš</w:t>
      </w:r>
      <w:proofErr w:type="spellEnd"/>
      <w:r w:rsidRPr="001563E4">
        <w:rPr>
          <w:rFonts w:ascii="Arial" w:eastAsia="Calibri" w:hAnsi="Arial" w:cs="Arial"/>
          <w:color w:val="000000"/>
          <w:sz w:val="24"/>
          <w:szCs w:val="24"/>
        </w:rPr>
        <w:t xml:space="preserve"> vyjádřil nedůvěru k tomuto řešení vzhledem k zdlouhavosti a obtížnosti legislativních procesů v České republice. </w:t>
      </w:r>
    </w:p>
    <w:p w:rsidR="001563E4" w:rsidRPr="001563E4" w:rsidRDefault="001563E4" w:rsidP="001563E4">
      <w:pPr>
        <w:spacing w:after="0" w:line="240" w:lineRule="auto"/>
        <w:jc w:val="both"/>
        <w:rPr>
          <w:rFonts w:ascii="Arial" w:eastAsia="Calibri" w:hAnsi="Arial" w:cs="Arial"/>
          <w:color w:val="000000"/>
          <w:sz w:val="24"/>
          <w:szCs w:val="24"/>
        </w:rPr>
      </w:pPr>
      <w:proofErr w:type="spellStart"/>
      <w:r w:rsidRPr="001563E4">
        <w:rPr>
          <w:rFonts w:ascii="Arial" w:eastAsia="Calibri" w:hAnsi="Arial" w:cs="Arial"/>
          <w:color w:val="000000"/>
          <w:sz w:val="24"/>
          <w:szCs w:val="24"/>
        </w:rPr>
        <w:t>Srdan</w:t>
      </w:r>
      <w:proofErr w:type="spellEnd"/>
      <w:r w:rsidRPr="001563E4">
        <w:rPr>
          <w:rFonts w:ascii="Arial" w:eastAsia="Calibri" w:hAnsi="Arial" w:cs="Arial"/>
          <w:color w:val="000000"/>
          <w:sz w:val="24"/>
          <w:szCs w:val="24"/>
        </w:rPr>
        <w:t xml:space="preserve"> Matic v diskuzi vyjádřil potřebu se vrátit k započatému pilotnímu projektu integrované péče v oblasti duševního zdraví v kraji Vysočina, které Ministerstvo zdravotnictví ČR začalo ve spolupráci s WHO, ale kvůli epidemii </w:t>
      </w:r>
      <w:r w:rsidRPr="001563E4">
        <w:rPr>
          <w:rFonts w:ascii="Arial" w:eastAsia="Times New Roman" w:hAnsi="Arial" w:cs="Arial"/>
          <w:bCs/>
          <w:iCs/>
          <w:color w:val="202122"/>
          <w:sz w:val="24"/>
          <w:szCs w:val="24"/>
          <w:lang w:eastAsia="cs-CZ"/>
        </w:rPr>
        <w:t xml:space="preserve">SARS-CoV-2 </w:t>
      </w:r>
      <w:r w:rsidRPr="001563E4">
        <w:rPr>
          <w:rFonts w:ascii="Arial" w:eastAsia="Calibri" w:hAnsi="Arial" w:cs="Arial"/>
          <w:color w:val="000000"/>
          <w:sz w:val="24"/>
          <w:szCs w:val="24"/>
        </w:rPr>
        <w:t xml:space="preserve">byl přerušen. Nabízí to alternativu ke klasické péči i pro druhou vlnu epidemie. </w:t>
      </w:r>
    </w:p>
    <w:p w:rsidR="001563E4" w:rsidRPr="001563E4" w:rsidRDefault="001563E4" w:rsidP="001563E4">
      <w:pPr>
        <w:spacing w:after="0" w:line="240" w:lineRule="auto"/>
        <w:jc w:val="both"/>
        <w:rPr>
          <w:rFonts w:ascii="Arial" w:eastAsia="Calibri" w:hAnsi="Arial" w:cs="Arial"/>
          <w:color w:val="000000"/>
          <w:sz w:val="24"/>
          <w:szCs w:val="24"/>
        </w:rPr>
      </w:pPr>
    </w:p>
    <w:p w:rsidR="001563E4" w:rsidRPr="001563E4" w:rsidRDefault="001563E4" w:rsidP="001563E4">
      <w:pPr>
        <w:spacing w:after="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t xml:space="preserve">Na závěr tohoto bodu Andrej </w:t>
      </w:r>
      <w:proofErr w:type="spellStart"/>
      <w:r w:rsidRPr="001563E4">
        <w:rPr>
          <w:rFonts w:ascii="Arial" w:eastAsia="Calibri" w:hAnsi="Arial" w:cs="Arial"/>
          <w:color w:val="000000"/>
          <w:sz w:val="24"/>
          <w:szCs w:val="24"/>
        </w:rPr>
        <w:t>Babiš</w:t>
      </w:r>
      <w:proofErr w:type="spellEnd"/>
      <w:r w:rsidRPr="001563E4">
        <w:rPr>
          <w:rFonts w:ascii="Arial" w:eastAsia="Calibri" w:hAnsi="Arial" w:cs="Arial"/>
          <w:color w:val="000000"/>
          <w:sz w:val="24"/>
          <w:szCs w:val="24"/>
        </w:rPr>
        <w:t xml:space="preserve"> přečetl usnesení. </w:t>
      </w:r>
    </w:p>
    <w:p w:rsidR="001563E4" w:rsidRPr="001563E4" w:rsidRDefault="001563E4" w:rsidP="001563E4">
      <w:pPr>
        <w:spacing w:after="0"/>
        <w:jc w:val="both"/>
        <w:rPr>
          <w:rFonts w:ascii="Arial" w:eastAsia="Times New Roman" w:hAnsi="Arial" w:cs="Arial"/>
          <w:bCs/>
          <w:color w:val="000000"/>
          <w:sz w:val="24"/>
          <w:szCs w:val="24"/>
          <w:lang w:eastAsia="cs-CZ"/>
        </w:rPr>
      </w:pPr>
    </w:p>
    <w:p w:rsidR="001563E4" w:rsidRPr="001563E4" w:rsidRDefault="001563E4" w:rsidP="001563E4">
      <w:pPr>
        <w:autoSpaceDE w:val="0"/>
        <w:autoSpaceDN w:val="0"/>
        <w:adjustRightInd w:val="0"/>
        <w:spacing w:after="0" w:line="240" w:lineRule="auto"/>
        <w:ind w:left="425"/>
        <w:jc w:val="both"/>
        <w:rPr>
          <w:rFonts w:ascii="Arial" w:eastAsia="Times New Roman" w:hAnsi="Arial" w:cs="Arial"/>
          <w:b/>
          <w:bCs/>
          <w:color w:val="000000"/>
          <w:sz w:val="24"/>
          <w:szCs w:val="24"/>
          <w:lang w:eastAsia="cs-CZ"/>
        </w:rPr>
      </w:pPr>
    </w:p>
    <w:p w:rsidR="001563E4" w:rsidRPr="001563E4" w:rsidRDefault="001563E4" w:rsidP="001563E4">
      <w:pPr>
        <w:numPr>
          <w:ilvl w:val="0"/>
          <w:numId w:val="1"/>
        </w:numPr>
        <w:pBdr>
          <w:top w:val="single" w:sz="4" w:space="1" w:color="auto"/>
          <w:left w:val="single" w:sz="4" w:space="0" w:color="auto"/>
          <w:bottom w:val="single" w:sz="4" w:space="1" w:color="auto"/>
          <w:right w:val="single" w:sz="4" w:space="1" w:color="auto"/>
        </w:pBdr>
        <w:spacing w:after="120" w:line="240" w:lineRule="auto"/>
        <w:ind w:left="284" w:hanging="284"/>
        <w:jc w:val="both"/>
        <w:rPr>
          <w:rFonts w:ascii="Arial" w:eastAsia="Times New Roman" w:hAnsi="Arial" w:cs="Arial"/>
          <w:b/>
          <w:bCs/>
          <w:color w:val="000000"/>
          <w:sz w:val="24"/>
          <w:szCs w:val="24"/>
          <w:lang w:eastAsia="cs-CZ"/>
        </w:rPr>
      </w:pPr>
      <w:r w:rsidRPr="001563E4">
        <w:rPr>
          <w:rFonts w:ascii="Arial" w:eastAsia="Times New Roman" w:hAnsi="Arial" w:cs="Arial"/>
          <w:color w:val="000000"/>
          <w:sz w:val="24"/>
          <w:szCs w:val="24"/>
          <w:u w:val="single"/>
          <w:lang w:eastAsia="cs-CZ"/>
        </w:rPr>
        <w:t>Usnesení č. 20/5</w:t>
      </w:r>
    </w:p>
    <w:p w:rsidR="001563E4" w:rsidRPr="001563E4" w:rsidRDefault="001563E4" w:rsidP="001563E4">
      <w:pPr>
        <w:pBdr>
          <w:top w:val="single" w:sz="4" w:space="1" w:color="auto"/>
          <w:left w:val="single" w:sz="4" w:space="0" w:color="auto"/>
          <w:bottom w:val="single" w:sz="4" w:space="1" w:color="auto"/>
          <w:right w:val="single" w:sz="4" w:space="1" w:color="auto"/>
        </w:pBdr>
        <w:spacing w:after="120"/>
        <w:jc w:val="both"/>
        <w:rPr>
          <w:rFonts w:ascii="Arial" w:eastAsia="Times New Roman" w:hAnsi="Arial" w:cs="Arial"/>
          <w:b/>
          <w:bCs/>
          <w:color w:val="000000"/>
          <w:sz w:val="24"/>
          <w:szCs w:val="24"/>
          <w:lang w:eastAsia="cs-CZ"/>
        </w:rPr>
      </w:pPr>
      <w:r w:rsidRPr="001563E4">
        <w:rPr>
          <w:rFonts w:ascii="Arial" w:eastAsia="Times New Roman" w:hAnsi="Arial" w:cs="Arial"/>
          <w:color w:val="000000"/>
          <w:sz w:val="24"/>
          <w:szCs w:val="24"/>
          <w:u w:val="single"/>
          <w:lang w:eastAsia="cs-CZ"/>
        </w:rPr>
        <w:t>„</w:t>
      </w:r>
      <w:r w:rsidRPr="001563E4">
        <w:rPr>
          <w:rFonts w:ascii="Arial" w:eastAsia="Times New Roman" w:hAnsi="Arial" w:cs="Arial"/>
          <w:color w:val="000000"/>
          <w:sz w:val="24"/>
          <w:szCs w:val="24"/>
          <w:lang w:eastAsia="cs-CZ"/>
        </w:rPr>
        <w:t xml:space="preserve">Rada vlády pro duševní zdraví bere na vědomí informace o dopadech krize způsobené </w:t>
      </w:r>
      <w:proofErr w:type="spellStart"/>
      <w:r w:rsidRPr="001563E4">
        <w:rPr>
          <w:rFonts w:ascii="Arial" w:eastAsia="Times New Roman" w:hAnsi="Arial" w:cs="Arial"/>
          <w:color w:val="000000"/>
          <w:sz w:val="24"/>
          <w:szCs w:val="24"/>
          <w:lang w:eastAsia="cs-CZ"/>
        </w:rPr>
        <w:t>koronavirem</w:t>
      </w:r>
      <w:proofErr w:type="spellEnd"/>
      <w:r w:rsidRPr="001563E4">
        <w:rPr>
          <w:rFonts w:ascii="Arial" w:eastAsia="Times New Roman" w:hAnsi="Arial" w:cs="Arial"/>
          <w:color w:val="000000"/>
          <w:sz w:val="24"/>
          <w:szCs w:val="24"/>
          <w:lang w:eastAsia="cs-CZ"/>
        </w:rPr>
        <w:t xml:space="preserve"> SARS-CoV-2 do duševního zdraví populace ČR, schvaluje opatření navržená ke zvládnutí současné situace a pro případ druhé vlny epidemie </w:t>
      </w:r>
      <w:r w:rsidRPr="001563E4">
        <w:rPr>
          <w:rFonts w:ascii="Arial" w:eastAsia="Times New Roman" w:hAnsi="Arial" w:cs="Arial"/>
          <w:bCs/>
          <w:iCs/>
          <w:color w:val="202122"/>
          <w:sz w:val="24"/>
          <w:szCs w:val="24"/>
          <w:lang w:eastAsia="cs-CZ"/>
        </w:rPr>
        <w:t>SARS-CoV-2</w:t>
      </w:r>
      <w:r w:rsidRPr="001563E4">
        <w:rPr>
          <w:rFonts w:ascii="Arial" w:eastAsia="Times New Roman" w:hAnsi="Arial" w:cs="Arial"/>
          <w:color w:val="000000"/>
          <w:sz w:val="24"/>
          <w:szCs w:val="24"/>
          <w:lang w:eastAsia="cs-CZ"/>
        </w:rPr>
        <w:t xml:space="preserve"> nebo události podobného charakteru, ukládá pracovní skupině Rady vlády pro duševní zdraví pokračovat ve své činnosti a dopracovat doporučení pro případ druhé vlny </w:t>
      </w:r>
      <w:r w:rsidRPr="001563E4">
        <w:rPr>
          <w:rFonts w:ascii="Arial" w:eastAsia="Times New Roman" w:hAnsi="Arial" w:cs="Arial"/>
          <w:bCs/>
          <w:iCs/>
          <w:color w:val="202122"/>
          <w:sz w:val="24"/>
          <w:szCs w:val="24"/>
          <w:lang w:eastAsia="cs-CZ"/>
        </w:rPr>
        <w:t>SARS-CoV-2</w:t>
      </w:r>
      <w:r w:rsidRPr="001563E4">
        <w:rPr>
          <w:rFonts w:ascii="Arial" w:eastAsia="Times New Roman" w:hAnsi="Arial" w:cs="Arial"/>
          <w:color w:val="000000"/>
          <w:sz w:val="24"/>
          <w:szCs w:val="24"/>
          <w:lang w:eastAsia="cs-CZ"/>
        </w:rPr>
        <w:br/>
        <w:t xml:space="preserve">(pod písmeny a až f) a doporučení ohledně preventivních opatření (pod písmeny n až q) do podoby konkrétních plánů, iniciovat a podpořit jejich realizaci, tajemnici Rady vlády </w:t>
      </w:r>
      <w:r w:rsidRPr="001563E4">
        <w:rPr>
          <w:rFonts w:ascii="Arial" w:eastAsia="Times New Roman" w:hAnsi="Arial" w:cs="Arial"/>
          <w:color w:val="000000"/>
          <w:sz w:val="24"/>
          <w:szCs w:val="24"/>
          <w:lang w:eastAsia="cs-CZ"/>
        </w:rPr>
        <w:br/>
        <w:t xml:space="preserve">pro duševní zdraví koordinovat ve spolupráci s relevantními útvary MZ, zdravotními pojišťovnami a odbornými společnostmi, příp. dalšími </w:t>
      </w:r>
      <w:proofErr w:type="spellStart"/>
      <w:r w:rsidRPr="001563E4">
        <w:rPr>
          <w:rFonts w:ascii="Arial" w:eastAsia="Times New Roman" w:hAnsi="Arial" w:cs="Arial"/>
          <w:color w:val="000000"/>
          <w:sz w:val="24"/>
          <w:szCs w:val="24"/>
          <w:lang w:eastAsia="cs-CZ"/>
        </w:rPr>
        <w:t>stakeholdery</w:t>
      </w:r>
      <w:proofErr w:type="spellEnd"/>
      <w:r w:rsidRPr="001563E4">
        <w:rPr>
          <w:rFonts w:ascii="Arial" w:eastAsia="Times New Roman" w:hAnsi="Arial" w:cs="Arial"/>
          <w:color w:val="000000"/>
          <w:sz w:val="24"/>
          <w:szCs w:val="24"/>
          <w:lang w:eastAsia="cs-CZ"/>
        </w:rPr>
        <w:t xml:space="preserve"> práci na opatřeních pod body g, h, i, j, k, l a referovat Radě vlády pro duševní zdraví o jejich plnění na příštím jednání a vyzývá zdravotní pojišťovny využít fondy prevence na podporu oblasti duševního zdraví.“</w:t>
      </w:r>
    </w:p>
    <w:p w:rsidR="001563E4" w:rsidRPr="001563E4" w:rsidRDefault="001563E4" w:rsidP="001563E4">
      <w:pPr>
        <w:pBdr>
          <w:top w:val="single" w:sz="4" w:space="1" w:color="auto"/>
          <w:left w:val="single" w:sz="4" w:space="0" w:color="auto"/>
          <w:bottom w:val="single" w:sz="4" w:space="1" w:color="auto"/>
          <w:right w:val="single" w:sz="4" w:space="1" w:color="auto"/>
        </w:pBdr>
        <w:spacing w:after="0"/>
        <w:jc w:val="both"/>
        <w:rPr>
          <w:rFonts w:ascii="Arial" w:eastAsia="Times New Roman" w:hAnsi="Arial" w:cs="Arial"/>
          <w:color w:val="000000"/>
          <w:sz w:val="24"/>
          <w:szCs w:val="24"/>
          <w:u w:val="single"/>
          <w:lang w:eastAsia="cs-CZ"/>
        </w:rPr>
      </w:pPr>
    </w:p>
    <w:p w:rsidR="001563E4" w:rsidRPr="001563E4" w:rsidRDefault="001563E4" w:rsidP="001563E4">
      <w:pPr>
        <w:pBdr>
          <w:top w:val="single" w:sz="4" w:space="1" w:color="auto"/>
          <w:left w:val="single" w:sz="4" w:space="0" w:color="auto"/>
          <w:bottom w:val="single" w:sz="4" w:space="1" w:color="auto"/>
          <w:right w:val="single" w:sz="4" w:space="1" w:color="auto"/>
        </w:pBdr>
        <w:spacing w:after="0"/>
        <w:ind w:left="426" w:hanging="426"/>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 xml:space="preserve">20 – PRO </w:t>
      </w:r>
    </w:p>
    <w:p w:rsidR="001563E4" w:rsidRPr="001563E4" w:rsidRDefault="001563E4" w:rsidP="001563E4">
      <w:pPr>
        <w:pBdr>
          <w:top w:val="single" w:sz="4" w:space="1" w:color="auto"/>
          <w:left w:val="single" w:sz="4" w:space="0" w:color="auto"/>
          <w:bottom w:val="single" w:sz="4" w:space="1" w:color="auto"/>
          <w:right w:val="single" w:sz="4" w:space="1" w:color="auto"/>
        </w:pBdr>
        <w:spacing w:after="0"/>
        <w:ind w:left="426" w:hanging="426"/>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 xml:space="preserve">0 – PROTI </w:t>
      </w:r>
    </w:p>
    <w:p w:rsidR="001563E4" w:rsidRPr="001563E4" w:rsidRDefault="001563E4" w:rsidP="001563E4">
      <w:pPr>
        <w:pBdr>
          <w:top w:val="single" w:sz="4" w:space="1" w:color="auto"/>
          <w:left w:val="single" w:sz="4" w:space="0" w:color="auto"/>
          <w:bottom w:val="single" w:sz="4" w:space="1" w:color="auto"/>
          <w:right w:val="single" w:sz="4" w:space="1" w:color="auto"/>
        </w:pBdr>
        <w:spacing w:after="120"/>
        <w:ind w:left="425" w:hanging="425"/>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0 – ZDRŽEL SE</w:t>
      </w:r>
    </w:p>
    <w:p w:rsidR="001563E4" w:rsidRPr="001563E4" w:rsidRDefault="001563E4" w:rsidP="001563E4">
      <w:pPr>
        <w:pBdr>
          <w:top w:val="single" w:sz="4" w:space="1" w:color="auto"/>
          <w:left w:val="single" w:sz="4" w:space="0" w:color="auto"/>
          <w:bottom w:val="single" w:sz="4" w:space="1" w:color="auto"/>
          <w:right w:val="single" w:sz="4" w:space="1" w:color="auto"/>
        </w:pBdr>
        <w:spacing w:after="0"/>
        <w:ind w:left="284" w:hanging="284"/>
        <w:jc w:val="both"/>
        <w:rPr>
          <w:rFonts w:ascii="Arial" w:eastAsia="Times New Roman" w:hAnsi="Arial" w:cs="Arial"/>
          <w:b/>
          <w:bCs/>
          <w:color w:val="000000"/>
          <w:sz w:val="24"/>
          <w:szCs w:val="24"/>
          <w:lang w:eastAsia="cs-CZ"/>
        </w:rPr>
      </w:pPr>
      <w:r w:rsidRPr="001563E4">
        <w:rPr>
          <w:rFonts w:ascii="Arial" w:eastAsia="Times New Roman" w:hAnsi="Arial" w:cs="Arial"/>
          <w:b/>
          <w:bCs/>
          <w:color w:val="000000"/>
          <w:sz w:val="24"/>
          <w:szCs w:val="24"/>
          <w:lang w:eastAsia="cs-CZ"/>
        </w:rPr>
        <w:t>Usnesení bylo přijato.</w:t>
      </w:r>
    </w:p>
    <w:p w:rsidR="001563E4" w:rsidRPr="001563E4" w:rsidRDefault="001563E4" w:rsidP="001563E4">
      <w:pPr>
        <w:autoSpaceDE w:val="0"/>
        <w:autoSpaceDN w:val="0"/>
        <w:adjustRightInd w:val="0"/>
        <w:spacing w:after="120"/>
        <w:ind w:left="426"/>
        <w:jc w:val="both"/>
        <w:rPr>
          <w:rFonts w:ascii="Arial" w:eastAsia="Times New Roman" w:hAnsi="Arial" w:cs="Arial"/>
          <w:b/>
          <w:bCs/>
          <w:color w:val="000000"/>
          <w:sz w:val="24"/>
          <w:szCs w:val="24"/>
          <w:lang w:eastAsia="cs-CZ"/>
        </w:rPr>
      </w:pPr>
    </w:p>
    <w:p w:rsidR="001563E4" w:rsidRPr="001563E4" w:rsidRDefault="001563E4" w:rsidP="001563E4">
      <w:pPr>
        <w:spacing w:after="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t xml:space="preserve">Předseda Andrej </w:t>
      </w:r>
      <w:proofErr w:type="spellStart"/>
      <w:r w:rsidRPr="001563E4">
        <w:rPr>
          <w:rFonts w:ascii="Arial" w:eastAsia="Calibri" w:hAnsi="Arial" w:cs="Arial"/>
          <w:color w:val="000000"/>
          <w:sz w:val="24"/>
          <w:szCs w:val="24"/>
        </w:rPr>
        <w:t>Babiš</w:t>
      </w:r>
      <w:proofErr w:type="spellEnd"/>
      <w:r w:rsidRPr="001563E4">
        <w:rPr>
          <w:rFonts w:ascii="Arial" w:eastAsia="Calibri" w:hAnsi="Arial" w:cs="Arial"/>
          <w:color w:val="000000"/>
          <w:sz w:val="24"/>
          <w:szCs w:val="24"/>
        </w:rPr>
        <w:t xml:space="preserve"> dále informoval Radu o finančních dotacích ve vztahu ke koronaviru a dotázal se, zda je v programu ještě nějaký bod, který je potřeba finančně </w:t>
      </w:r>
      <w:r w:rsidRPr="001563E4">
        <w:rPr>
          <w:rFonts w:ascii="Arial" w:eastAsia="Calibri" w:hAnsi="Arial" w:cs="Arial"/>
          <w:color w:val="000000"/>
          <w:sz w:val="24"/>
          <w:szCs w:val="24"/>
        </w:rPr>
        <w:lastRenderedPageBreak/>
        <w:t xml:space="preserve">podpořit. Z tohoto důvodu se přednostně otevřel k diskuzi bod jednání 5e. Tento původně vycházel z podnětu SPDN předloženého Josefem </w:t>
      </w:r>
      <w:proofErr w:type="spellStart"/>
      <w:r w:rsidRPr="001563E4">
        <w:rPr>
          <w:rFonts w:ascii="Arial" w:eastAsia="Calibri" w:hAnsi="Arial" w:cs="Arial"/>
          <w:color w:val="000000"/>
          <w:sz w:val="24"/>
          <w:szCs w:val="24"/>
        </w:rPr>
        <w:t>Záviškem</w:t>
      </w:r>
      <w:proofErr w:type="spellEnd"/>
      <w:r w:rsidRPr="001563E4">
        <w:rPr>
          <w:rFonts w:ascii="Arial" w:eastAsia="Calibri" w:hAnsi="Arial" w:cs="Arial"/>
          <w:color w:val="000000"/>
          <w:sz w:val="24"/>
          <w:szCs w:val="24"/>
        </w:rPr>
        <w:t xml:space="preserve"> o ustavení nezávislé kontroly </w:t>
      </w:r>
      <w:r w:rsidRPr="001563E4">
        <w:rPr>
          <w:rFonts w:ascii="Arial" w:eastAsia="Calibri" w:hAnsi="Arial" w:cs="Arial"/>
          <w:color w:val="000000"/>
          <w:sz w:val="24"/>
          <w:szCs w:val="24"/>
        </w:rPr>
        <w:br/>
        <w:t>na poskytovatelích zdravotních a sociálních služeb, ke kterému Ministerstvo zdravotnictví ČR zpracovalo alternativní návrh, který byl členům rady předán písemně ve formě materiálu „</w:t>
      </w:r>
      <w:r w:rsidRPr="001563E4">
        <w:rPr>
          <w:rFonts w:ascii="Arial" w:eastAsia="Times New Roman" w:hAnsi="Arial" w:cs="Arial"/>
          <w:b/>
          <w:bCs/>
          <w:noProof/>
          <w:color w:val="000000"/>
          <w:sz w:val="24"/>
          <w:szCs w:val="24"/>
        </w:rPr>
        <w:t>Návrh na komplexní systémové řešení oblasti kvality péče a naplňování práv pacientů ve zdravotních službách</w:t>
      </w:r>
      <w:r w:rsidRPr="001563E4">
        <w:rPr>
          <w:rFonts w:ascii="Arial" w:eastAsia="Times New Roman" w:hAnsi="Arial" w:cs="Arial"/>
          <w:noProof/>
          <w:color w:val="000000"/>
          <w:sz w:val="24"/>
          <w:szCs w:val="24"/>
        </w:rPr>
        <w:t xml:space="preserve">“ a krátkého souhrnu. </w:t>
      </w:r>
    </w:p>
    <w:p w:rsidR="001563E4" w:rsidRPr="001563E4" w:rsidRDefault="001563E4" w:rsidP="001563E4">
      <w:pPr>
        <w:spacing w:after="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t xml:space="preserve">V návrhu je na zajištění kontrolního mechanismu kvality péče ve vztahu k právům pacientů </w:t>
      </w:r>
      <w:r w:rsidRPr="001563E4">
        <w:rPr>
          <w:rFonts w:ascii="Arial" w:eastAsia="Calibri" w:hAnsi="Arial" w:cs="Arial"/>
          <w:color w:val="000000"/>
          <w:sz w:val="24"/>
          <w:szCs w:val="24"/>
        </w:rPr>
        <w:br/>
        <w:t xml:space="preserve">ve zdravotnictví nutné v minimalistické verzi zřídit na Ministerstvu zdravotnictví ČR oddělení kvality, tj. vytvořit 5 nových tabulkových míst v rezortu. </w:t>
      </w:r>
    </w:p>
    <w:p w:rsidR="001563E4" w:rsidRPr="001563E4" w:rsidRDefault="001563E4" w:rsidP="001563E4">
      <w:pPr>
        <w:spacing w:after="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t xml:space="preserve">Tento návrh podpořila Helena Válková s argumentací, že kvalita péče zvláště v institucích, které poskytují služby v oblasti duševního zdraví je velmi rozkolísaná a tyto problémy </w:t>
      </w:r>
      <w:r w:rsidRPr="001563E4">
        <w:rPr>
          <w:rFonts w:ascii="Arial" w:eastAsia="Calibri" w:hAnsi="Arial" w:cs="Arial"/>
          <w:color w:val="000000"/>
          <w:sz w:val="24"/>
          <w:szCs w:val="24"/>
        </w:rPr>
        <w:br/>
        <w:t xml:space="preserve">se dají odstranit pouze tak, že bude nezávislá, systematická, Ministerstvem zdravotnictví ČR řízená kontrola, která bude mít dostatek kompetencí i odbornosti a jednotné řízení. </w:t>
      </w:r>
      <w:r w:rsidRPr="001563E4">
        <w:rPr>
          <w:rFonts w:ascii="Arial" w:eastAsia="Calibri" w:hAnsi="Arial" w:cs="Arial"/>
          <w:color w:val="000000"/>
          <w:sz w:val="24"/>
          <w:szCs w:val="24"/>
        </w:rPr>
        <w:br/>
        <w:t xml:space="preserve">Tajemnice Dita </w:t>
      </w:r>
      <w:proofErr w:type="spellStart"/>
      <w:r w:rsidRPr="001563E4">
        <w:rPr>
          <w:rFonts w:ascii="Arial" w:eastAsia="Calibri" w:hAnsi="Arial" w:cs="Arial"/>
          <w:color w:val="000000"/>
          <w:sz w:val="24"/>
          <w:szCs w:val="24"/>
        </w:rPr>
        <w:t>Protopopová</w:t>
      </w:r>
      <w:proofErr w:type="spellEnd"/>
      <w:r w:rsidRPr="001563E4">
        <w:rPr>
          <w:rFonts w:ascii="Arial" w:eastAsia="Calibri" w:hAnsi="Arial" w:cs="Arial"/>
          <w:color w:val="000000"/>
          <w:sz w:val="24"/>
          <w:szCs w:val="24"/>
        </w:rPr>
        <w:t xml:space="preserve"> upřesnila, že věc řeší Rada, protože v psychiatrické péči je absence tohoto mechanismu nejvíce vidět, ale jde o celé zdravotnictví. David Šmehlík namítal, že zdravotní péče je řízená přes úhradové mechanismy, bylo proto upřesněno, že jde pouze o problematiku práv pacientů. Dále byl vysvětlen rozdíl mezi Veřejným ochráncem práv a navrhovaným orgánem, kdy navržené oddělení bude nejenom metodicky podporovat poskytovatele péče, dělat průběžné mapování i vyřizování stížností formou cílených kontrol, ale bude mít také sankční pravomoc. Marie </w:t>
      </w:r>
      <w:proofErr w:type="spellStart"/>
      <w:r w:rsidRPr="001563E4">
        <w:rPr>
          <w:rFonts w:ascii="Arial" w:eastAsia="Calibri" w:hAnsi="Arial" w:cs="Arial"/>
          <w:color w:val="000000"/>
          <w:sz w:val="24"/>
          <w:szCs w:val="24"/>
        </w:rPr>
        <w:t>Salomonová</w:t>
      </w:r>
      <w:proofErr w:type="spellEnd"/>
      <w:r w:rsidRPr="001563E4">
        <w:rPr>
          <w:rFonts w:ascii="Arial" w:eastAsia="Calibri" w:hAnsi="Arial" w:cs="Arial"/>
          <w:color w:val="000000"/>
          <w:sz w:val="24"/>
          <w:szCs w:val="24"/>
        </w:rPr>
        <w:t xml:space="preserve"> vyjádřila souhlas s důležitostí vzniku toho útvaru, protože nejvíce podnětů v době epidemie </w:t>
      </w:r>
      <w:r w:rsidRPr="001563E4">
        <w:rPr>
          <w:rFonts w:ascii="Arial" w:eastAsia="Calibri" w:hAnsi="Arial" w:cs="Arial"/>
          <w:color w:val="000000"/>
          <w:sz w:val="24"/>
          <w:szCs w:val="24"/>
        </w:rPr>
        <w:br/>
      </w:r>
      <w:r w:rsidRPr="001563E4">
        <w:rPr>
          <w:rFonts w:ascii="Arial" w:eastAsia="Times New Roman" w:hAnsi="Arial" w:cs="Arial"/>
          <w:bCs/>
          <w:iCs/>
          <w:color w:val="202122"/>
          <w:sz w:val="24"/>
          <w:szCs w:val="24"/>
          <w:lang w:eastAsia="cs-CZ"/>
        </w:rPr>
        <w:t xml:space="preserve">SARS-CoV-2 </w:t>
      </w:r>
      <w:r w:rsidRPr="001563E4">
        <w:rPr>
          <w:rFonts w:ascii="Arial" w:eastAsia="Calibri" w:hAnsi="Arial" w:cs="Arial"/>
          <w:color w:val="000000"/>
          <w:sz w:val="24"/>
          <w:szCs w:val="24"/>
        </w:rPr>
        <w:t xml:space="preserve">od pacientů hospitalizovaných bylo právě na kvalitu péče a dodržování lidských práv, kdy veřejný ochránce práv může kontrolovat a doporučovat, nicméně nemůže dávat žádné sankce, nemůže ani nijak zajistit, že změny, které navrhne, budou jakýmkoli způsobem implementovány. Naopak, má osobní zkušenost, že opakovaná doporučení nebyla implementovaná ani po deseti letech. Přístup k lidským právům pacientů jednoznačně ovlivňuje i to, jak se budou zotavovat a uzdravovat a jakou budou mít důvěru v další péči odborníků. Adam Vojtěch doplnil, že současný mechanismus cestou krajů je zcela neefektivní. Blanka Veškrnová dále upřesnila, že kontroly se dělají v oblasti školství, dále probíhá inspekce v oblasti sociálních služeb a jediné co v podstatě není kontrolováno je oblast zdravotnictví. Vyjádřila přesvědčení, že je důležité, aby existoval systém kontroly a možnost sankcí, a to opravdu nemůže udělat nikdo jiný než Ministerstvo zdravotnictví ČR. Předseda Andrej </w:t>
      </w:r>
      <w:proofErr w:type="spellStart"/>
      <w:r w:rsidRPr="001563E4">
        <w:rPr>
          <w:rFonts w:ascii="Arial" w:eastAsia="Calibri" w:hAnsi="Arial" w:cs="Arial"/>
          <w:color w:val="000000"/>
          <w:sz w:val="24"/>
          <w:szCs w:val="24"/>
        </w:rPr>
        <w:t>Babiš</w:t>
      </w:r>
      <w:proofErr w:type="spellEnd"/>
      <w:r w:rsidRPr="001563E4">
        <w:rPr>
          <w:rFonts w:ascii="Arial" w:eastAsia="Calibri" w:hAnsi="Arial" w:cs="Arial"/>
          <w:color w:val="000000"/>
          <w:sz w:val="24"/>
          <w:szCs w:val="24"/>
        </w:rPr>
        <w:t xml:space="preserve"> po představení a vysvětlení problematiky vyjádřil překvapení, že tento mechanismus chybí, podpořil vytvoření oddělení kontroly kvality péče s ohledem na práva pacientů, tj. 5 tabulkových míst, požádal Ministerstvo zdravotnictví ČR o předložení finančních nákladů na tento útvar, popis kompetencí pracovníků a Ministerstvo financí ČR o zajištění financování. S tím bod jednání dočasně uzavřel. </w:t>
      </w:r>
    </w:p>
    <w:p w:rsidR="001563E4" w:rsidRPr="001563E4" w:rsidRDefault="001563E4" w:rsidP="001563E4">
      <w:pPr>
        <w:autoSpaceDE w:val="0"/>
        <w:autoSpaceDN w:val="0"/>
        <w:adjustRightInd w:val="0"/>
        <w:spacing w:after="120"/>
        <w:ind w:left="426"/>
        <w:jc w:val="both"/>
        <w:rPr>
          <w:rFonts w:ascii="Arial" w:eastAsia="Times New Roman" w:hAnsi="Arial" w:cs="Arial"/>
          <w:b/>
          <w:bCs/>
          <w:color w:val="000000"/>
          <w:sz w:val="24"/>
          <w:szCs w:val="24"/>
          <w:lang w:eastAsia="cs-CZ"/>
        </w:rPr>
      </w:pPr>
    </w:p>
    <w:p w:rsidR="001563E4" w:rsidRPr="001563E4" w:rsidRDefault="001563E4" w:rsidP="001563E4">
      <w:pPr>
        <w:keepNext/>
        <w:keepLines/>
        <w:numPr>
          <w:ilvl w:val="0"/>
          <w:numId w:val="2"/>
        </w:numPr>
        <w:spacing w:after="0" w:line="240" w:lineRule="auto"/>
        <w:ind w:left="567" w:hanging="567"/>
        <w:contextualSpacing/>
        <w:jc w:val="both"/>
        <w:outlineLvl w:val="0"/>
        <w:rPr>
          <w:rFonts w:ascii="Arial" w:eastAsia="Times New Roman" w:hAnsi="Arial" w:cs="Arial"/>
          <w:b/>
          <w:bCs/>
          <w:color w:val="000000"/>
          <w:sz w:val="24"/>
          <w:szCs w:val="24"/>
        </w:rPr>
      </w:pPr>
      <w:r w:rsidRPr="001563E4">
        <w:rPr>
          <w:rFonts w:ascii="Arial" w:eastAsia="Times New Roman" w:hAnsi="Arial" w:cs="Arial"/>
          <w:b/>
          <w:bCs/>
          <w:color w:val="000000"/>
          <w:sz w:val="24"/>
          <w:szCs w:val="24"/>
        </w:rPr>
        <w:lastRenderedPageBreak/>
        <w:t>Žádost o posunutí termínu schvalování implementačního plánu k NAPDZ.</w:t>
      </w:r>
    </w:p>
    <w:p w:rsidR="001563E4" w:rsidRPr="001563E4" w:rsidRDefault="001563E4" w:rsidP="001563E4">
      <w:pPr>
        <w:keepNext/>
        <w:keepLines/>
        <w:ind w:left="567"/>
        <w:contextualSpacing/>
        <w:jc w:val="both"/>
        <w:outlineLvl w:val="0"/>
        <w:rPr>
          <w:rFonts w:ascii="Arial" w:eastAsia="Times New Roman" w:hAnsi="Arial" w:cs="Arial"/>
          <w:b/>
          <w:bCs/>
          <w:color w:val="000000"/>
          <w:sz w:val="24"/>
          <w:szCs w:val="24"/>
        </w:rPr>
      </w:pPr>
    </w:p>
    <w:p w:rsidR="001563E4" w:rsidRPr="001563E4" w:rsidRDefault="001563E4" w:rsidP="001563E4">
      <w:pPr>
        <w:spacing w:after="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t xml:space="preserve">Andrej </w:t>
      </w:r>
      <w:proofErr w:type="spellStart"/>
      <w:r w:rsidRPr="001563E4">
        <w:rPr>
          <w:rFonts w:ascii="Arial" w:eastAsia="Calibri" w:hAnsi="Arial" w:cs="Arial"/>
          <w:color w:val="000000"/>
          <w:sz w:val="24"/>
          <w:szCs w:val="24"/>
        </w:rPr>
        <w:t>Babiš</w:t>
      </w:r>
      <w:proofErr w:type="spellEnd"/>
      <w:r w:rsidRPr="001563E4">
        <w:rPr>
          <w:rFonts w:ascii="Arial" w:eastAsia="Calibri" w:hAnsi="Arial" w:cs="Arial"/>
          <w:color w:val="000000"/>
          <w:sz w:val="24"/>
          <w:szCs w:val="24"/>
        </w:rPr>
        <w:t xml:space="preserve"> přečetl žádost o posunutí termínu schválení implementačního plánu k Národnímu akčnímu plánu pro duševní zdraví. Na implementačním plánu se pracuje, proces byl zpomalen z důvodu epidemie </w:t>
      </w:r>
      <w:r w:rsidRPr="001563E4">
        <w:rPr>
          <w:rFonts w:ascii="Arial" w:eastAsia="Times New Roman" w:hAnsi="Arial" w:cs="Arial"/>
          <w:bCs/>
          <w:iCs/>
          <w:color w:val="202122"/>
          <w:sz w:val="24"/>
          <w:szCs w:val="24"/>
          <w:lang w:eastAsia="cs-CZ"/>
        </w:rPr>
        <w:t>SARS-CoV-2</w:t>
      </w:r>
      <w:r w:rsidRPr="001563E4">
        <w:rPr>
          <w:rFonts w:ascii="Arial" w:eastAsia="Calibri" w:hAnsi="Arial" w:cs="Arial"/>
          <w:color w:val="000000"/>
          <w:sz w:val="24"/>
          <w:szCs w:val="24"/>
        </w:rPr>
        <w:t>.</w:t>
      </w:r>
    </w:p>
    <w:p w:rsidR="001563E4" w:rsidRPr="001563E4" w:rsidRDefault="001563E4" w:rsidP="001563E4">
      <w:pPr>
        <w:autoSpaceDE w:val="0"/>
        <w:autoSpaceDN w:val="0"/>
        <w:adjustRightInd w:val="0"/>
        <w:spacing w:after="120"/>
        <w:jc w:val="both"/>
        <w:rPr>
          <w:rFonts w:ascii="Arial" w:eastAsia="Times New Roman" w:hAnsi="Arial" w:cs="Arial"/>
          <w:b/>
          <w:bCs/>
          <w:color w:val="000000"/>
          <w:sz w:val="24"/>
          <w:szCs w:val="24"/>
          <w:lang w:eastAsia="cs-CZ"/>
        </w:rPr>
      </w:pPr>
    </w:p>
    <w:p w:rsidR="001563E4" w:rsidRPr="001563E4" w:rsidRDefault="001563E4" w:rsidP="001563E4">
      <w:pPr>
        <w:autoSpaceDE w:val="0"/>
        <w:autoSpaceDN w:val="0"/>
        <w:adjustRightInd w:val="0"/>
        <w:spacing w:after="120"/>
        <w:ind w:left="426"/>
        <w:jc w:val="both"/>
        <w:rPr>
          <w:rFonts w:ascii="Arial" w:eastAsia="Times New Roman" w:hAnsi="Arial" w:cs="Arial"/>
          <w:b/>
          <w:bCs/>
          <w:color w:val="000000"/>
          <w:sz w:val="24"/>
          <w:szCs w:val="24"/>
          <w:lang w:eastAsia="cs-CZ"/>
        </w:rPr>
      </w:pPr>
    </w:p>
    <w:p w:rsidR="001563E4" w:rsidRPr="001563E4" w:rsidRDefault="001563E4" w:rsidP="001563E4">
      <w:pPr>
        <w:numPr>
          <w:ilvl w:val="0"/>
          <w:numId w:val="1"/>
        </w:numPr>
        <w:pBdr>
          <w:top w:val="single" w:sz="4" w:space="1" w:color="auto"/>
          <w:left w:val="single" w:sz="4" w:space="1" w:color="auto"/>
          <w:bottom w:val="single" w:sz="4" w:space="1" w:color="auto"/>
          <w:right w:val="single" w:sz="4" w:space="1" w:color="auto"/>
        </w:pBdr>
        <w:spacing w:after="120" w:line="240" w:lineRule="auto"/>
        <w:ind w:left="284" w:hanging="284"/>
        <w:jc w:val="both"/>
        <w:rPr>
          <w:rFonts w:ascii="Arial" w:eastAsia="Times New Roman" w:hAnsi="Arial" w:cs="Arial"/>
          <w:b/>
          <w:bCs/>
          <w:color w:val="000000"/>
          <w:sz w:val="24"/>
          <w:szCs w:val="24"/>
          <w:lang w:eastAsia="cs-CZ"/>
        </w:rPr>
      </w:pPr>
      <w:r w:rsidRPr="001563E4">
        <w:rPr>
          <w:rFonts w:ascii="Arial" w:eastAsia="Times New Roman" w:hAnsi="Arial" w:cs="Arial"/>
          <w:b/>
          <w:bCs/>
          <w:color w:val="000000"/>
          <w:sz w:val="24"/>
          <w:szCs w:val="24"/>
          <w:lang w:eastAsia="cs-CZ"/>
        </w:rPr>
        <w:t>Usnesení č. 20/6</w:t>
      </w:r>
    </w:p>
    <w:p w:rsidR="001563E4" w:rsidRPr="001563E4" w:rsidRDefault="001563E4" w:rsidP="001563E4">
      <w:pPr>
        <w:pBdr>
          <w:top w:val="single" w:sz="4" w:space="1" w:color="auto"/>
          <w:left w:val="single" w:sz="4" w:space="1" w:color="auto"/>
          <w:bottom w:val="single" w:sz="4" w:space="1" w:color="auto"/>
          <w:right w:val="single" w:sz="4" w:space="1" w:color="auto"/>
        </w:pBdr>
        <w:spacing w:after="120"/>
        <w:jc w:val="both"/>
        <w:rPr>
          <w:rFonts w:ascii="Arial" w:eastAsia="Times New Roman" w:hAnsi="Arial" w:cs="Arial"/>
          <w:bCs/>
          <w:color w:val="000000"/>
          <w:sz w:val="24"/>
          <w:szCs w:val="24"/>
          <w:lang w:eastAsia="cs-CZ"/>
        </w:rPr>
      </w:pPr>
      <w:r w:rsidRPr="001563E4">
        <w:rPr>
          <w:rFonts w:ascii="Arial" w:eastAsia="Times New Roman" w:hAnsi="Arial" w:cs="Arial"/>
          <w:bCs/>
          <w:color w:val="000000"/>
          <w:sz w:val="24"/>
          <w:szCs w:val="24"/>
          <w:lang w:eastAsia="cs-CZ"/>
        </w:rPr>
        <w:t>Rada vlády pro duševní zdraví posouvá předložení a projednání Implementačního plánu k Národnímu akčnímu plánu pro duševní zdraví 2020–2030 na další zasedání Rady vlády pro duševní zdraví, které se uskuteční do konce roku 2020.“</w:t>
      </w:r>
    </w:p>
    <w:p w:rsidR="001563E4" w:rsidRPr="001563E4" w:rsidRDefault="001563E4" w:rsidP="001563E4">
      <w:pPr>
        <w:pBdr>
          <w:top w:val="single" w:sz="4" w:space="1" w:color="auto"/>
          <w:left w:val="single" w:sz="4" w:space="1" w:color="auto"/>
          <w:bottom w:val="single" w:sz="4" w:space="1" w:color="auto"/>
          <w:right w:val="single" w:sz="4" w:space="1" w:color="auto"/>
        </w:pBdr>
        <w:spacing w:after="0"/>
        <w:jc w:val="both"/>
        <w:rPr>
          <w:rFonts w:ascii="Arial" w:eastAsia="Times New Roman" w:hAnsi="Arial" w:cs="Arial"/>
          <w:color w:val="000000"/>
          <w:sz w:val="24"/>
          <w:szCs w:val="24"/>
          <w:lang w:eastAsia="cs-CZ"/>
        </w:rPr>
      </w:pPr>
    </w:p>
    <w:p w:rsidR="001563E4" w:rsidRPr="001563E4" w:rsidRDefault="001563E4" w:rsidP="001563E4">
      <w:pPr>
        <w:pBdr>
          <w:top w:val="single" w:sz="4" w:space="1" w:color="auto"/>
          <w:left w:val="single" w:sz="4" w:space="1" w:color="auto"/>
          <w:bottom w:val="single" w:sz="4" w:space="1" w:color="auto"/>
          <w:right w:val="single" w:sz="4" w:space="1" w:color="auto"/>
        </w:pBdr>
        <w:spacing w:after="0"/>
        <w:jc w:val="both"/>
        <w:rPr>
          <w:rFonts w:ascii="Arial" w:eastAsia="Times New Roman" w:hAnsi="Arial" w:cs="Arial"/>
          <w:color w:val="000000"/>
          <w:sz w:val="24"/>
          <w:szCs w:val="24"/>
          <w:u w:val="single"/>
          <w:lang w:eastAsia="cs-CZ"/>
        </w:rPr>
      </w:pPr>
      <w:r w:rsidRPr="001563E4">
        <w:rPr>
          <w:rFonts w:ascii="Arial" w:eastAsia="Times New Roman" w:hAnsi="Arial" w:cs="Arial"/>
          <w:color w:val="000000"/>
          <w:sz w:val="24"/>
          <w:szCs w:val="24"/>
          <w:u w:val="single"/>
          <w:lang w:eastAsia="cs-CZ"/>
        </w:rPr>
        <w:t>Hlasování:</w:t>
      </w:r>
    </w:p>
    <w:p w:rsidR="001563E4" w:rsidRPr="001563E4" w:rsidRDefault="001563E4" w:rsidP="001563E4">
      <w:pPr>
        <w:pBdr>
          <w:top w:val="single" w:sz="4" w:space="1" w:color="auto"/>
          <w:left w:val="single" w:sz="4" w:space="1" w:color="auto"/>
          <w:bottom w:val="single" w:sz="4" w:space="1" w:color="auto"/>
          <w:right w:val="single" w:sz="4" w:space="1" w:color="auto"/>
        </w:pBdr>
        <w:spacing w:after="0"/>
        <w:ind w:left="426" w:hanging="426"/>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20 – PRO</w:t>
      </w:r>
    </w:p>
    <w:p w:rsidR="001563E4" w:rsidRPr="001563E4" w:rsidRDefault="001563E4" w:rsidP="001563E4">
      <w:pPr>
        <w:pBdr>
          <w:top w:val="single" w:sz="4" w:space="1" w:color="auto"/>
          <w:left w:val="single" w:sz="4" w:space="1" w:color="auto"/>
          <w:bottom w:val="single" w:sz="4" w:space="1" w:color="auto"/>
          <w:right w:val="single" w:sz="4" w:space="1" w:color="auto"/>
        </w:pBdr>
        <w:spacing w:after="0"/>
        <w:ind w:left="426" w:hanging="426"/>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 xml:space="preserve">0 – PROTI </w:t>
      </w:r>
    </w:p>
    <w:p w:rsidR="001563E4" w:rsidRPr="001563E4" w:rsidRDefault="001563E4" w:rsidP="001563E4">
      <w:pPr>
        <w:pBdr>
          <w:top w:val="single" w:sz="4" w:space="1" w:color="auto"/>
          <w:left w:val="single" w:sz="4" w:space="1" w:color="auto"/>
          <w:bottom w:val="single" w:sz="4" w:space="1" w:color="auto"/>
          <w:right w:val="single" w:sz="4" w:space="1" w:color="auto"/>
        </w:pBdr>
        <w:spacing w:after="120"/>
        <w:ind w:left="425" w:hanging="425"/>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 xml:space="preserve">0 – ZDRŽEL SE </w:t>
      </w:r>
    </w:p>
    <w:p w:rsidR="001563E4" w:rsidRPr="001563E4" w:rsidRDefault="001563E4" w:rsidP="001563E4">
      <w:pPr>
        <w:pBdr>
          <w:top w:val="single" w:sz="4" w:space="1" w:color="auto"/>
          <w:left w:val="single" w:sz="4" w:space="1" w:color="auto"/>
          <w:bottom w:val="single" w:sz="4" w:space="1" w:color="auto"/>
          <w:right w:val="single" w:sz="4" w:space="1" w:color="auto"/>
        </w:pBdr>
        <w:spacing w:after="0"/>
        <w:ind w:left="284" w:hanging="284"/>
        <w:jc w:val="both"/>
        <w:rPr>
          <w:rFonts w:ascii="Arial" w:eastAsia="Times New Roman" w:hAnsi="Arial" w:cs="Arial"/>
          <w:b/>
          <w:bCs/>
          <w:color w:val="000000"/>
          <w:sz w:val="24"/>
          <w:szCs w:val="24"/>
          <w:lang w:eastAsia="cs-CZ"/>
        </w:rPr>
      </w:pPr>
      <w:r w:rsidRPr="001563E4">
        <w:rPr>
          <w:rFonts w:ascii="Arial" w:eastAsia="Times New Roman" w:hAnsi="Arial" w:cs="Arial"/>
          <w:b/>
          <w:bCs/>
          <w:color w:val="000000"/>
          <w:sz w:val="24"/>
          <w:szCs w:val="24"/>
          <w:lang w:eastAsia="cs-CZ"/>
        </w:rPr>
        <w:t>Usnesení bylo přijato.</w:t>
      </w:r>
    </w:p>
    <w:p w:rsidR="001563E4" w:rsidRPr="001563E4" w:rsidRDefault="001563E4" w:rsidP="001563E4">
      <w:pPr>
        <w:autoSpaceDE w:val="0"/>
        <w:autoSpaceDN w:val="0"/>
        <w:adjustRightInd w:val="0"/>
        <w:spacing w:after="120"/>
        <w:jc w:val="both"/>
        <w:rPr>
          <w:rFonts w:ascii="Arial" w:eastAsia="Times New Roman" w:hAnsi="Arial" w:cs="Arial"/>
          <w:b/>
          <w:bCs/>
          <w:color w:val="000000"/>
          <w:sz w:val="24"/>
          <w:szCs w:val="24"/>
          <w:lang w:eastAsia="cs-CZ"/>
        </w:rPr>
      </w:pPr>
    </w:p>
    <w:p w:rsidR="001563E4" w:rsidRPr="001563E4" w:rsidRDefault="001563E4" w:rsidP="001563E4">
      <w:pPr>
        <w:keepNext/>
        <w:keepLines/>
        <w:numPr>
          <w:ilvl w:val="0"/>
          <w:numId w:val="2"/>
        </w:numPr>
        <w:spacing w:after="0" w:line="240" w:lineRule="auto"/>
        <w:contextualSpacing/>
        <w:jc w:val="both"/>
        <w:outlineLvl w:val="0"/>
        <w:rPr>
          <w:rFonts w:ascii="Arial" w:eastAsia="Times New Roman" w:hAnsi="Arial" w:cs="Arial"/>
          <w:b/>
          <w:bCs/>
          <w:color w:val="000000"/>
          <w:sz w:val="24"/>
          <w:szCs w:val="24"/>
        </w:rPr>
      </w:pPr>
      <w:r w:rsidRPr="001563E4">
        <w:rPr>
          <w:rFonts w:ascii="Arial" w:eastAsia="Times New Roman" w:hAnsi="Arial" w:cs="Arial"/>
          <w:b/>
          <w:bCs/>
          <w:color w:val="000000"/>
          <w:sz w:val="24"/>
          <w:szCs w:val="24"/>
        </w:rPr>
        <w:t>Podněty členů RDVZ</w:t>
      </w:r>
    </w:p>
    <w:p w:rsidR="001563E4" w:rsidRPr="001563E4" w:rsidRDefault="001563E4" w:rsidP="001563E4">
      <w:pPr>
        <w:keepNext/>
        <w:keepLines/>
        <w:ind w:left="720"/>
        <w:contextualSpacing/>
        <w:jc w:val="both"/>
        <w:outlineLvl w:val="0"/>
        <w:rPr>
          <w:rFonts w:ascii="Arial" w:eastAsia="Times New Roman" w:hAnsi="Arial" w:cs="Arial"/>
          <w:b/>
          <w:bCs/>
          <w:color w:val="000000"/>
          <w:sz w:val="24"/>
          <w:szCs w:val="24"/>
        </w:rPr>
      </w:pPr>
    </w:p>
    <w:p w:rsidR="001563E4" w:rsidRPr="001563E4" w:rsidRDefault="001563E4" w:rsidP="001563E4">
      <w:pPr>
        <w:keepNext/>
        <w:keepLines/>
        <w:numPr>
          <w:ilvl w:val="0"/>
          <w:numId w:val="4"/>
        </w:numPr>
        <w:spacing w:after="0" w:line="240" w:lineRule="auto"/>
        <w:contextualSpacing/>
        <w:jc w:val="both"/>
        <w:outlineLvl w:val="0"/>
        <w:rPr>
          <w:rFonts w:ascii="Arial" w:eastAsia="Times New Roman" w:hAnsi="Arial" w:cs="Arial"/>
          <w:b/>
          <w:bCs/>
          <w:color w:val="000000"/>
          <w:sz w:val="24"/>
          <w:szCs w:val="24"/>
        </w:rPr>
      </w:pPr>
      <w:r w:rsidRPr="001563E4">
        <w:rPr>
          <w:rFonts w:ascii="Arial" w:eastAsia="Times New Roman" w:hAnsi="Arial" w:cs="Arial"/>
          <w:b/>
          <w:bCs/>
          <w:color w:val="000000"/>
          <w:sz w:val="24"/>
          <w:szCs w:val="24"/>
        </w:rPr>
        <w:t>Informace o akutní psychiatrické lůžkové péči.</w:t>
      </w:r>
    </w:p>
    <w:p w:rsidR="001563E4" w:rsidRPr="001563E4" w:rsidRDefault="001563E4" w:rsidP="001563E4">
      <w:pPr>
        <w:keepNext/>
        <w:keepLines/>
        <w:ind w:left="720"/>
        <w:contextualSpacing/>
        <w:jc w:val="both"/>
        <w:outlineLvl w:val="0"/>
        <w:rPr>
          <w:rFonts w:ascii="Arial" w:eastAsia="Times New Roman" w:hAnsi="Arial" w:cs="Arial"/>
          <w:b/>
          <w:bCs/>
          <w:color w:val="000000"/>
          <w:sz w:val="24"/>
          <w:szCs w:val="24"/>
        </w:rPr>
      </w:pPr>
    </w:p>
    <w:p w:rsidR="001563E4" w:rsidRPr="001563E4" w:rsidRDefault="001563E4" w:rsidP="001563E4">
      <w:pPr>
        <w:spacing w:after="0" w:line="240" w:lineRule="auto"/>
        <w:jc w:val="both"/>
        <w:rPr>
          <w:rFonts w:ascii="Arial" w:eastAsia="Calibri" w:hAnsi="Arial" w:cs="Arial"/>
          <w:color w:val="000000"/>
          <w:sz w:val="24"/>
          <w:szCs w:val="24"/>
        </w:rPr>
      </w:pPr>
      <w:r w:rsidRPr="001563E4">
        <w:rPr>
          <w:rFonts w:ascii="Arial" w:eastAsia="Calibri" w:hAnsi="Arial" w:cs="Arial"/>
          <w:color w:val="000000"/>
          <w:sz w:val="24"/>
          <w:szCs w:val="24"/>
        </w:rPr>
        <w:t xml:space="preserve">Tajemnice Dita </w:t>
      </w:r>
      <w:proofErr w:type="spellStart"/>
      <w:r w:rsidRPr="001563E4">
        <w:rPr>
          <w:rFonts w:ascii="Arial" w:eastAsia="Calibri" w:hAnsi="Arial" w:cs="Arial"/>
          <w:color w:val="000000"/>
          <w:sz w:val="24"/>
          <w:szCs w:val="24"/>
        </w:rPr>
        <w:t>Protopopová</w:t>
      </w:r>
      <w:proofErr w:type="spellEnd"/>
      <w:r w:rsidRPr="001563E4">
        <w:rPr>
          <w:rFonts w:ascii="Arial" w:eastAsia="Calibri" w:hAnsi="Arial" w:cs="Arial"/>
          <w:color w:val="000000"/>
          <w:sz w:val="24"/>
          <w:szCs w:val="24"/>
        </w:rPr>
        <w:t xml:space="preserve"> informovala, že šlo o podnět pana hejtmana MUDr. Jiřího Běhounka, který se z jednání Rady omluvil. Místopředseda Rady Adam Vojtěch tedy podal krátkou informaci o rozvoji akutní lůžkové péče v psychiatrii, kterou obdrželi všichni členové Rady také v písemné podobě v </w:t>
      </w:r>
      <w:proofErr w:type="gramStart"/>
      <w:r w:rsidRPr="001563E4">
        <w:rPr>
          <w:rFonts w:ascii="Arial" w:eastAsia="Calibri" w:hAnsi="Arial" w:cs="Arial"/>
          <w:color w:val="000000"/>
          <w:sz w:val="24"/>
          <w:szCs w:val="24"/>
        </w:rPr>
        <w:t>podkladech a bod</w:t>
      </w:r>
      <w:proofErr w:type="gramEnd"/>
      <w:r w:rsidRPr="001563E4">
        <w:rPr>
          <w:rFonts w:ascii="Arial" w:eastAsia="Calibri" w:hAnsi="Arial" w:cs="Arial"/>
          <w:color w:val="000000"/>
          <w:sz w:val="24"/>
          <w:szCs w:val="24"/>
        </w:rPr>
        <w:t xml:space="preserve"> byl uzavřen. </w:t>
      </w:r>
    </w:p>
    <w:p w:rsidR="001563E4" w:rsidRPr="001563E4" w:rsidRDefault="001563E4" w:rsidP="001563E4">
      <w:pPr>
        <w:spacing w:after="0" w:line="240" w:lineRule="auto"/>
        <w:jc w:val="both"/>
        <w:rPr>
          <w:rFonts w:ascii="Arial" w:eastAsia="Calibri" w:hAnsi="Arial" w:cs="Arial"/>
          <w:color w:val="000000"/>
          <w:sz w:val="24"/>
          <w:szCs w:val="24"/>
        </w:rPr>
      </w:pPr>
    </w:p>
    <w:p w:rsidR="001563E4" w:rsidRPr="001563E4" w:rsidRDefault="001563E4" w:rsidP="001563E4">
      <w:pPr>
        <w:numPr>
          <w:ilvl w:val="0"/>
          <w:numId w:val="5"/>
        </w:numPr>
        <w:spacing w:after="160" w:line="259" w:lineRule="auto"/>
        <w:contextualSpacing/>
        <w:rPr>
          <w:rFonts w:ascii="Arial" w:eastAsia="Times New Roman" w:hAnsi="Arial" w:cs="Arial"/>
          <w:b/>
          <w:bCs/>
          <w:color w:val="000000"/>
          <w:sz w:val="24"/>
          <w:szCs w:val="24"/>
        </w:rPr>
      </w:pPr>
      <w:r w:rsidRPr="001563E4">
        <w:rPr>
          <w:rFonts w:ascii="Arial" w:eastAsia="Times New Roman" w:hAnsi="Arial" w:cs="Arial"/>
          <w:b/>
          <w:bCs/>
          <w:color w:val="000000"/>
          <w:sz w:val="24"/>
          <w:szCs w:val="24"/>
        </w:rPr>
        <w:t>Problematika bydlení lidí s duševním onemocněním.</w:t>
      </w:r>
    </w:p>
    <w:p w:rsidR="001563E4" w:rsidRPr="001563E4" w:rsidRDefault="001563E4" w:rsidP="001563E4">
      <w:pPr>
        <w:spacing w:after="0" w:line="240" w:lineRule="auto"/>
        <w:jc w:val="both"/>
        <w:rPr>
          <w:rFonts w:ascii="Arial" w:eastAsia="Calibri" w:hAnsi="Arial" w:cs="Arial"/>
          <w:bCs/>
          <w:color w:val="000000"/>
          <w:sz w:val="24"/>
          <w:szCs w:val="24"/>
        </w:rPr>
      </w:pPr>
    </w:p>
    <w:p w:rsidR="001563E4" w:rsidRPr="001563E4" w:rsidRDefault="001563E4" w:rsidP="001563E4">
      <w:pPr>
        <w:spacing w:after="0" w:line="240" w:lineRule="auto"/>
        <w:jc w:val="both"/>
        <w:rPr>
          <w:rFonts w:ascii="Arial" w:eastAsia="Times New Roman" w:hAnsi="Arial" w:cs="Arial"/>
          <w:bCs/>
          <w:color w:val="000000"/>
          <w:sz w:val="24"/>
          <w:szCs w:val="24"/>
        </w:rPr>
      </w:pPr>
      <w:r w:rsidRPr="001563E4">
        <w:rPr>
          <w:rFonts w:ascii="Arial" w:eastAsia="Calibri" w:hAnsi="Arial" w:cs="Arial"/>
          <w:bCs/>
          <w:color w:val="000000"/>
          <w:sz w:val="24"/>
          <w:szCs w:val="24"/>
        </w:rPr>
        <w:t xml:space="preserve">Problematiku uvedla Blanka Veškrnová, kdy popsala situaci psychiatrických nemocnic, </w:t>
      </w:r>
      <w:r w:rsidRPr="001563E4">
        <w:rPr>
          <w:rFonts w:ascii="Arial" w:eastAsia="Times New Roman" w:hAnsi="Arial" w:cs="Arial"/>
          <w:bCs/>
          <w:color w:val="000000"/>
          <w:sz w:val="24"/>
          <w:szCs w:val="24"/>
        </w:rPr>
        <w:t xml:space="preserve">které poskytují služby mnoha lidem, kdy někteří z nich jsou tam i 10–30 let. Kdyby však existovaly komunitní služby v přirozeném prostředí, které by byly schopny naplnit jejich potřeby, včetně bydlení, tak by většina z nich nemusela být v psychiatrické nemocnici tak dlouho. Je třeba mít bydlení různého typu, například chráněné bydlení s různou mírou podpory nebo byty, které by si mohli klienti dovolit zaplatit, a mohli by tam zvládnout bydlení s podporou nějaké sociální služby. Bydlení je úzkým hrdlem v oblasti transformace psychiatrické péče, protože v psychiatrických nemocnicích lůžka jsou, ale bydlení, ani toho chráněného není dostatek.  </w:t>
      </w:r>
    </w:p>
    <w:p w:rsidR="001563E4" w:rsidRPr="001563E4" w:rsidRDefault="001563E4" w:rsidP="001563E4">
      <w:pPr>
        <w:spacing w:after="0" w:line="240" w:lineRule="auto"/>
        <w:jc w:val="both"/>
        <w:rPr>
          <w:rFonts w:ascii="Arial" w:eastAsia="Times New Roman" w:hAnsi="Arial" w:cs="Arial"/>
          <w:bCs/>
          <w:color w:val="000000"/>
          <w:sz w:val="24"/>
          <w:szCs w:val="24"/>
          <w:u w:color="000000"/>
          <w:bdr w:val="none" w:sz="0" w:space="0" w:color="auto" w:frame="1"/>
        </w:rPr>
      </w:pPr>
      <w:r w:rsidRPr="001563E4">
        <w:rPr>
          <w:rFonts w:ascii="Arial" w:eastAsia="Times New Roman" w:hAnsi="Arial" w:cs="Arial"/>
          <w:bCs/>
          <w:color w:val="000000"/>
          <w:sz w:val="24"/>
          <w:szCs w:val="24"/>
          <w:u w:color="000000"/>
          <w:bdr w:val="none" w:sz="0" w:space="0" w:color="auto" w:frame="1"/>
        </w:rPr>
        <w:lastRenderedPageBreak/>
        <w:t xml:space="preserve">Předseda Andrej </w:t>
      </w:r>
      <w:proofErr w:type="spellStart"/>
      <w:r w:rsidRPr="001563E4">
        <w:rPr>
          <w:rFonts w:ascii="Arial" w:eastAsia="Times New Roman" w:hAnsi="Arial" w:cs="Arial"/>
          <w:bCs/>
          <w:color w:val="000000"/>
          <w:sz w:val="24"/>
          <w:szCs w:val="24"/>
          <w:u w:color="000000"/>
          <w:bdr w:val="none" w:sz="0" w:space="0" w:color="auto" w:frame="1"/>
        </w:rPr>
        <w:t>Babiš</w:t>
      </w:r>
      <w:proofErr w:type="spellEnd"/>
      <w:r w:rsidRPr="001563E4">
        <w:rPr>
          <w:rFonts w:ascii="Arial" w:eastAsia="Times New Roman" w:hAnsi="Arial" w:cs="Arial"/>
          <w:bCs/>
          <w:color w:val="000000"/>
          <w:sz w:val="24"/>
          <w:szCs w:val="24"/>
          <w:u w:color="000000"/>
          <w:bdr w:val="none" w:sz="0" w:space="0" w:color="auto" w:frame="1"/>
        </w:rPr>
        <w:t xml:space="preserve"> podotknul, že tuto problematiku zná z oblasti péče o seniory a lidi s demencí. Myslí, že byty mají stavět obce a města, oni to z nějakých důvodů nedělají. Možná jde o nastavení programů ze strany Ministerstva pro místní rozvoj, co se nyní upravovalo, aby byly více motivační. Dotázal se, kdo by měl bydlení zajišťovat. Blanka Veškrnová uvedla, že v tuto chvíli jde o spolupráci neziskových organizací s městy nebo obcemi a vždy se jedná o dobrovolnou spolupráci. Reprezentace měst a krajů je různá a také je různá jejich motivace podporovat lidi s duševním </w:t>
      </w:r>
      <w:proofErr w:type="gramStart"/>
      <w:r w:rsidRPr="001563E4">
        <w:rPr>
          <w:rFonts w:ascii="Arial" w:eastAsia="Times New Roman" w:hAnsi="Arial" w:cs="Arial"/>
          <w:bCs/>
          <w:color w:val="000000"/>
          <w:sz w:val="24"/>
          <w:szCs w:val="24"/>
          <w:u w:color="000000"/>
          <w:bdr w:val="none" w:sz="0" w:space="0" w:color="auto" w:frame="1"/>
        </w:rPr>
        <w:t>onemocnění</w:t>
      </w:r>
      <w:proofErr w:type="gramEnd"/>
      <w:r w:rsidRPr="001563E4">
        <w:rPr>
          <w:rFonts w:ascii="Arial" w:eastAsia="Times New Roman" w:hAnsi="Arial" w:cs="Arial"/>
          <w:bCs/>
          <w:color w:val="000000"/>
          <w:sz w:val="24"/>
          <w:szCs w:val="24"/>
          <w:u w:color="000000"/>
          <w:bdr w:val="none" w:sz="0" w:space="0" w:color="auto" w:frame="1"/>
        </w:rPr>
        <w:t xml:space="preserve"> či jiným postižením. Josef Závišek vyslovil názor, že je zde potřeba změny zákona o bydlení, protože dnes tyto služby mají zajištovat kraje, což je v nesouladu s praxí ve vyspělých státech. Přednostně to mají dělat obce, u nás obce s rozšířenou působností. Už vůbec by to nemělo zajišťovat Ministerstvo práce a sociálních věcí. </w:t>
      </w:r>
    </w:p>
    <w:p w:rsidR="001563E4" w:rsidRPr="001563E4" w:rsidRDefault="001563E4" w:rsidP="001563E4">
      <w:pPr>
        <w:spacing w:after="0" w:line="240" w:lineRule="auto"/>
        <w:jc w:val="both"/>
        <w:rPr>
          <w:rFonts w:ascii="Arial" w:eastAsia="Times New Roman" w:hAnsi="Arial" w:cs="Arial"/>
          <w:bCs/>
          <w:color w:val="000000"/>
          <w:sz w:val="24"/>
          <w:szCs w:val="24"/>
          <w:u w:color="000000"/>
          <w:bdr w:val="none" w:sz="0" w:space="0" w:color="auto" w:frame="1"/>
        </w:rPr>
      </w:pPr>
      <w:r w:rsidRPr="001563E4">
        <w:rPr>
          <w:rFonts w:ascii="Arial" w:eastAsia="Times New Roman" w:hAnsi="Arial" w:cs="Arial"/>
          <w:bCs/>
          <w:color w:val="000000"/>
          <w:sz w:val="24"/>
          <w:szCs w:val="24"/>
          <w:u w:color="000000"/>
          <w:bdr w:val="none" w:sz="0" w:space="0" w:color="auto" w:frame="1"/>
        </w:rPr>
        <w:t xml:space="preserve">Jakub </w:t>
      </w:r>
      <w:proofErr w:type="spellStart"/>
      <w:r w:rsidRPr="001563E4">
        <w:rPr>
          <w:rFonts w:ascii="Arial" w:eastAsia="Times New Roman" w:hAnsi="Arial" w:cs="Arial"/>
          <w:bCs/>
          <w:color w:val="000000"/>
          <w:sz w:val="24"/>
          <w:szCs w:val="24"/>
          <w:u w:color="000000"/>
          <w:bdr w:val="none" w:sz="0" w:space="0" w:color="auto" w:frame="1"/>
        </w:rPr>
        <w:t>Rychtecký</w:t>
      </w:r>
      <w:proofErr w:type="spellEnd"/>
      <w:r w:rsidRPr="001563E4">
        <w:rPr>
          <w:rFonts w:ascii="Arial" w:eastAsia="Times New Roman" w:hAnsi="Arial" w:cs="Arial"/>
          <w:bCs/>
          <w:color w:val="000000"/>
          <w:sz w:val="24"/>
          <w:szCs w:val="24"/>
          <w:u w:color="000000"/>
          <w:bdr w:val="none" w:sz="0" w:space="0" w:color="auto" w:frame="1"/>
        </w:rPr>
        <w:t xml:space="preserve"> potvrdil význam tohoto tématu i ochotu měst a obcí na rozvoji dostupného bydlení pro lidi s duševním onemocněním spolupracovat. Popsal aktuálně používané přístupy k poskytování bydlení této cílové skupině (nájemný vztah a forma chráněného bydlení) a jejich úskalí a také problémy s bytovými fondy u některých měst </w:t>
      </w:r>
      <w:r w:rsidRPr="001563E4">
        <w:rPr>
          <w:rFonts w:ascii="Arial" w:eastAsia="Times New Roman" w:hAnsi="Arial" w:cs="Arial"/>
          <w:bCs/>
          <w:color w:val="000000"/>
          <w:sz w:val="24"/>
          <w:szCs w:val="24"/>
          <w:u w:color="000000"/>
          <w:bdr w:val="none" w:sz="0" w:space="0" w:color="auto" w:frame="1"/>
        </w:rPr>
        <w:br/>
        <w:t xml:space="preserve">a nevýhody programu pod státním fondem rozvoje bydlení.  Řešení by viděl ve větší motivaci obcí a navýšení investic finančních prostředků do té oblasti a naladění podmínek provozu agendy spravování sociální bytů. Andrej </w:t>
      </w:r>
      <w:proofErr w:type="spellStart"/>
      <w:r w:rsidRPr="001563E4">
        <w:rPr>
          <w:rFonts w:ascii="Arial" w:eastAsia="Times New Roman" w:hAnsi="Arial" w:cs="Arial"/>
          <w:bCs/>
          <w:color w:val="000000"/>
          <w:sz w:val="24"/>
          <w:szCs w:val="24"/>
          <w:u w:color="000000"/>
          <w:bdr w:val="none" w:sz="0" w:space="0" w:color="auto" w:frame="1"/>
        </w:rPr>
        <w:t>Babiš</w:t>
      </w:r>
      <w:proofErr w:type="spellEnd"/>
      <w:r w:rsidRPr="001563E4">
        <w:rPr>
          <w:rFonts w:ascii="Arial" w:eastAsia="Times New Roman" w:hAnsi="Arial" w:cs="Arial"/>
          <w:bCs/>
          <w:color w:val="000000"/>
          <w:sz w:val="24"/>
          <w:szCs w:val="24"/>
          <w:u w:color="000000"/>
          <w:bdr w:val="none" w:sz="0" w:space="0" w:color="auto" w:frame="1"/>
        </w:rPr>
        <w:t xml:space="preserve"> vyzval zástupce měst a obcí, </w:t>
      </w:r>
      <w:r w:rsidRPr="001563E4">
        <w:rPr>
          <w:rFonts w:ascii="Arial" w:eastAsia="Times New Roman" w:hAnsi="Arial" w:cs="Arial"/>
          <w:bCs/>
          <w:color w:val="000000"/>
          <w:sz w:val="24"/>
          <w:szCs w:val="24"/>
          <w:u w:color="000000"/>
          <w:bdr w:val="none" w:sz="0" w:space="0" w:color="auto" w:frame="1"/>
        </w:rPr>
        <w:br/>
        <w:t xml:space="preserve">aby konkrétně popsal, jaké kofinancování v rámci dotací by ze strany státu potřebovali, </w:t>
      </w:r>
      <w:r w:rsidRPr="001563E4">
        <w:rPr>
          <w:rFonts w:ascii="Arial" w:eastAsia="Times New Roman" w:hAnsi="Arial" w:cs="Arial"/>
          <w:bCs/>
          <w:color w:val="000000"/>
          <w:sz w:val="24"/>
          <w:szCs w:val="24"/>
          <w:u w:color="000000"/>
          <w:bdr w:val="none" w:sz="0" w:space="0" w:color="auto" w:frame="1"/>
        </w:rPr>
        <w:br/>
        <w:t xml:space="preserve">aby to bylo motivační. Jakub </w:t>
      </w:r>
      <w:proofErr w:type="spellStart"/>
      <w:r w:rsidRPr="001563E4">
        <w:rPr>
          <w:rFonts w:ascii="Arial" w:eastAsia="Times New Roman" w:hAnsi="Arial" w:cs="Arial"/>
          <w:bCs/>
          <w:color w:val="000000"/>
          <w:sz w:val="24"/>
          <w:szCs w:val="24"/>
          <w:u w:color="000000"/>
          <w:bdr w:val="none" w:sz="0" w:space="0" w:color="auto" w:frame="1"/>
        </w:rPr>
        <w:t>Rychtecký</w:t>
      </w:r>
      <w:proofErr w:type="spellEnd"/>
      <w:r w:rsidRPr="001563E4">
        <w:rPr>
          <w:rFonts w:ascii="Arial" w:eastAsia="Times New Roman" w:hAnsi="Arial" w:cs="Arial"/>
          <w:bCs/>
          <w:color w:val="000000"/>
          <w:sz w:val="24"/>
          <w:szCs w:val="24"/>
          <w:u w:color="000000"/>
          <w:bdr w:val="none" w:sz="0" w:space="0" w:color="auto" w:frame="1"/>
        </w:rPr>
        <w:t xml:space="preserve"> slíbil cestou tajemnice Rady dodat podklady ohledně kofinancování, které bude dostatečně motivující, aby byli schopni spolupracovat. Druhou část ale vidí vůči Ministerstvu pro místní rozvoj. Vůči Ministerstvu práce </w:t>
      </w:r>
      <w:r w:rsidRPr="001563E4">
        <w:rPr>
          <w:rFonts w:ascii="Arial" w:eastAsia="Times New Roman" w:hAnsi="Arial" w:cs="Arial"/>
          <w:bCs/>
          <w:color w:val="000000"/>
          <w:sz w:val="24"/>
          <w:szCs w:val="24"/>
          <w:u w:color="000000"/>
          <w:bdr w:val="none" w:sz="0" w:space="0" w:color="auto" w:frame="1"/>
        </w:rPr>
        <w:br/>
        <w:t xml:space="preserve">a sociálních věcí by pak viděl garanci financování související sociální práce, která tam musí být velmi intenzivní. Daniela Grabmüllerová doplnila, že dotační programy ministerstvo má, konkrétně jsou to pečovatelské byty a pak je na obci jako na investorovi těchto nájemních bytů, podle jakých parametrů vybere nájemce. Vyjádřila ochotu na problematice se zástupci měst a obcí spolupracovat a uvítá konkrétní návrhy pro přípravu koncepce bydlení pro rok 2021 a dále. </w:t>
      </w:r>
    </w:p>
    <w:p w:rsidR="001563E4" w:rsidRPr="001563E4" w:rsidRDefault="001563E4" w:rsidP="001563E4">
      <w:pPr>
        <w:spacing w:after="0" w:line="240" w:lineRule="auto"/>
        <w:jc w:val="both"/>
        <w:rPr>
          <w:rFonts w:ascii="Arial" w:eastAsia="Times New Roman" w:hAnsi="Arial" w:cs="Arial"/>
          <w:bCs/>
          <w:color w:val="000000"/>
          <w:sz w:val="24"/>
          <w:szCs w:val="24"/>
          <w:u w:color="000000"/>
          <w:bdr w:val="none" w:sz="0" w:space="0" w:color="auto" w:frame="1"/>
        </w:rPr>
      </w:pPr>
      <w:bookmarkStart w:id="1" w:name="_Hlk46300055"/>
      <w:r w:rsidRPr="001563E4">
        <w:rPr>
          <w:rFonts w:ascii="Arial" w:eastAsia="Times New Roman" w:hAnsi="Arial" w:cs="Arial"/>
          <w:bCs/>
          <w:color w:val="000000"/>
          <w:sz w:val="24"/>
          <w:szCs w:val="24"/>
          <w:u w:color="000000"/>
          <w:bdr w:val="none" w:sz="0" w:space="0" w:color="auto" w:frame="1"/>
        </w:rPr>
        <w:t xml:space="preserve">Zuzana </w:t>
      </w:r>
      <w:proofErr w:type="spellStart"/>
      <w:r w:rsidRPr="001563E4">
        <w:rPr>
          <w:rFonts w:ascii="Arial" w:eastAsia="Calibri" w:hAnsi="Arial" w:cs="Arial"/>
          <w:color w:val="000000"/>
          <w:sz w:val="24"/>
          <w:szCs w:val="24"/>
          <w:u w:color="000000"/>
          <w:bdr w:val="none" w:sz="0" w:space="0" w:color="auto" w:frame="1"/>
        </w:rPr>
        <w:t>Jentschke</w:t>
      </w:r>
      <w:proofErr w:type="spellEnd"/>
      <w:r w:rsidRPr="001563E4">
        <w:rPr>
          <w:rFonts w:ascii="Arial" w:eastAsia="Calibri" w:hAnsi="Arial" w:cs="Arial"/>
          <w:color w:val="000000"/>
          <w:sz w:val="24"/>
          <w:szCs w:val="24"/>
          <w:u w:color="000000"/>
          <w:bdr w:val="none" w:sz="0" w:space="0" w:color="auto" w:frame="1"/>
        </w:rPr>
        <w:t xml:space="preserve"> </w:t>
      </w:r>
      <w:proofErr w:type="spellStart"/>
      <w:r w:rsidRPr="001563E4">
        <w:rPr>
          <w:rFonts w:ascii="Arial" w:eastAsia="Calibri" w:hAnsi="Arial" w:cs="Arial"/>
          <w:color w:val="000000"/>
          <w:sz w:val="24"/>
          <w:szCs w:val="24"/>
          <w:u w:color="000000"/>
          <w:bdr w:val="none" w:sz="0" w:space="0" w:color="auto" w:frame="1"/>
        </w:rPr>
        <w:t>Stöcklová</w:t>
      </w:r>
      <w:proofErr w:type="spellEnd"/>
      <w:r w:rsidRPr="001563E4">
        <w:rPr>
          <w:rFonts w:ascii="Arial" w:eastAsia="Times New Roman" w:hAnsi="Arial" w:cs="Arial"/>
          <w:bCs/>
          <w:color w:val="000000"/>
          <w:sz w:val="24"/>
          <w:szCs w:val="24"/>
          <w:u w:color="000000"/>
          <w:bdr w:val="none" w:sz="0" w:space="0" w:color="auto" w:frame="1"/>
        </w:rPr>
        <w:t xml:space="preserve"> </w:t>
      </w:r>
      <w:bookmarkEnd w:id="1"/>
      <w:r w:rsidRPr="001563E4">
        <w:rPr>
          <w:rFonts w:ascii="Arial" w:eastAsia="Times New Roman" w:hAnsi="Arial" w:cs="Arial"/>
          <w:bCs/>
          <w:color w:val="000000"/>
          <w:sz w:val="24"/>
          <w:szCs w:val="24"/>
          <w:u w:color="000000"/>
          <w:bdr w:val="none" w:sz="0" w:space="0" w:color="auto" w:frame="1"/>
        </w:rPr>
        <w:t xml:space="preserve">upozornila, že Ministerstvo práce a sociálních věcí má velký převis poptávky v oblasti bydlení a nedaří se jim dostat do rozpočtu odpovídající částky, </w:t>
      </w:r>
      <w:r w:rsidRPr="001563E4">
        <w:rPr>
          <w:rFonts w:ascii="Arial" w:eastAsia="Times New Roman" w:hAnsi="Arial" w:cs="Arial"/>
          <w:bCs/>
          <w:color w:val="000000"/>
          <w:sz w:val="24"/>
          <w:szCs w:val="24"/>
          <w:u w:color="000000"/>
          <w:bdr w:val="none" w:sz="0" w:space="0" w:color="auto" w:frame="1"/>
        </w:rPr>
        <w:br/>
        <w:t xml:space="preserve">a naopak, u některých specifických skupin, jako například komunitní služby pro osoby s poruchou autistického spektra není z důvodu extrémní náročnosti této péče příliš velký zájem tyto zařízení nebo tyto komunitní služby zřizovat. Andrej </w:t>
      </w:r>
      <w:proofErr w:type="spellStart"/>
      <w:r w:rsidRPr="001563E4">
        <w:rPr>
          <w:rFonts w:ascii="Arial" w:eastAsia="Times New Roman" w:hAnsi="Arial" w:cs="Arial"/>
          <w:bCs/>
          <w:color w:val="000000"/>
          <w:sz w:val="24"/>
          <w:szCs w:val="24"/>
          <w:u w:color="000000"/>
          <w:bdr w:val="none" w:sz="0" w:space="0" w:color="auto" w:frame="1"/>
        </w:rPr>
        <w:t>Babiš</w:t>
      </w:r>
      <w:proofErr w:type="spellEnd"/>
      <w:r w:rsidRPr="001563E4">
        <w:rPr>
          <w:rFonts w:ascii="Arial" w:eastAsia="Times New Roman" w:hAnsi="Arial" w:cs="Arial"/>
          <w:bCs/>
          <w:color w:val="000000"/>
          <w:sz w:val="24"/>
          <w:szCs w:val="24"/>
          <w:u w:color="000000"/>
          <w:bdr w:val="none" w:sz="0" w:space="0" w:color="auto" w:frame="1"/>
        </w:rPr>
        <w:t xml:space="preserve"> náměstkyni Zuzanu </w:t>
      </w:r>
      <w:r w:rsidRPr="001563E4">
        <w:rPr>
          <w:rFonts w:ascii="Arial" w:eastAsia="Calibri" w:hAnsi="Arial" w:cs="Arial"/>
          <w:color w:val="000000"/>
          <w:sz w:val="24"/>
          <w:szCs w:val="24"/>
          <w:u w:color="000000"/>
          <w:bdr w:val="none" w:sz="0" w:space="0" w:color="auto" w:frame="1"/>
        </w:rPr>
        <w:t xml:space="preserve">Jentsche </w:t>
      </w:r>
      <w:proofErr w:type="spellStart"/>
      <w:r w:rsidRPr="001563E4">
        <w:rPr>
          <w:rFonts w:ascii="Arial" w:eastAsia="Calibri" w:hAnsi="Arial" w:cs="Arial"/>
          <w:color w:val="000000"/>
          <w:sz w:val="24"/>
          <w:szCs w:val="24"/>
          <w:u w:color="000000"/>
          <w:bdr w:val="none" w:sz="0" w:space="0" w:color="auto" w:frame="1"/>
        </w:rPr>
        <w:t>Stöcklovou</w:t>
      </w:r>
      <w:proofErr w:type="spellEnd"/>
      <w:r w:rsidRPr="001563E4">
        <w:rPr>
          <w:rFonts w:ascii="Arial" w:eastAsia="Times New Roman" w:hAnsi="Arial" w:cs="Arial"/>
          <w:bCs/>
          <w:color w:val="000000"/>
          <w:sz w:val="24"/>
          <w:szCs w:val="24"/>
          <w:u w:color="000000"/>
          <w:bdr w:val="none" w:sz="0" w:space="0" w:color="auto" w:frame="1"/>
        </w:rPr>
        <w:t xml:space="preserve"> vyzval, aby mu doručila přehled potřebných investic.</w:t>
      </w:r>
    </w:p>
    <w:p w:rsidR="001563E4" w:rsidRPr="001563E4" w:rsidRDefault="001563E4" w:rsidP="001563E4">
      <w:pPr>
        <w:spacing w:after="0" w:line="240" w:lineRule="auto"/>
        <w:jc w:val="both"/>
        <w:rPr>
          <w:rFonts w:ascii="Arial" w:eastAsia="Times New Roman" w:hAnsi="Arial" w:cs="Arial"/>
          <w:bCs/>
          <w:color w:val="000000"/>
          <w:sz w:val="24"/>
          <w:szCs w:val="24"/>
          <w:u w:color="000000"/>
          <w:bdr w:val="none" w:sz="0" w:space="0" w:color="auto" w:frame="1"/>
        </w:rPr>
      </w:pPr>
    </w:p>
    <w:p w:rsidR="001563E4" w:rsidRPr="001563E4" w:rsidRDefault="001563E4" w:rsidP="001563E4">
      <w:pPr>
        <w:spacing w:after="0" w:line="240" w:lineRule="auto"/>
        <w:jc w:val="both"/>
        <w:rPr>
          <w:rFonts w:ascii="Arial" w:eastAsia="Times New Roman" w:hAnsi="Arial" w:cs="Arial"/>
          <w:bCs/>
          <w:color w:val="000000"/>
          <w:sz w:val="24"/>
          <w:szCs w:val="24"/>
          <w:u w:color="000000"/>
          <w:bdr w:val="none" w:sz="0" w:space="0" w:color="auto" w:frame="1"/>
        </w:rPr>
      </w:pPr>
      <w:r w:rsidRPr="001563E4">
        <w:rPr>
          <w:rFonts w:ascii="Arial" w:eastAsia="Times New Roman" w:hAnsi="Arial" w:cs="Arial"/>
          <w:bCs/>
          <w:color w:val="000000"/>
          <w:sz w:val="24"/>
          <w:szCs w:val="24"/>
          <w:u w:color="000000"/>
          <w:bdr w:val="none" w:sz="0" w:space="0" w:color="auto" w:frame="1"/>
        </w:rPr>
        <w:t xml:space="preserve">Předseda Andrej </w:t>
      </w:r>
      <w:proofErr w:type="spellStart"/>
      <w:r w:rsidRPr="001563E4">
        <w:rPr>
          <w:rFonts w:ascii="Arial" w:eastAsia="Times New Roman" w:hAnsi="Arial" w:cs="Arial"/>
          <w:bCs/>
          <w:color w:val="000000"/>
          <w:sz w:val="24"/>
          <w:szCs w:val="24"/>
          <w:u w:color="000000"/>
          <w:bdr w:val="none" w:sz="0" w:space="0" w:color="auto" w:frame="1"/>
        </w:rPr>
        <w:t>Babiš</w:t>
      </w:r>
      <w:proofErr w:type="spellEnd"/>
      <w:r w:rsidRPr="001563E4">
        <w:rPr>
          <w:rFonts w:ascii="Arial" w:eastAsia="Times New Roman" w:hAnsi="Arial" w:cs="Arial"/>
          <w:bCs/>
          <w:color w:val="000000"/>
          <w:sz w:val="24"/>
          <w:szCs w:val="24"/>
          <w:u w:color="000000"/>
          <w:bdr w:val="none" w:sz="0" w:space="0" w:color="auto" w:frame="1"/>
        </w:rPr>
        <w:t xml:space="preserve"> se z důvodu zahraniční služební cesty </w:t>
      </w:r>
      <w:proofErr w:type="gramStart"/>
      <w:r w:rsidRPr="001563E4">
        <w:rPr>
          <w:rFonts w:ascii="Arial" w:eastAsia="Times New Roman" w:hAnsi="Arial" w:cs="Arial"/>
          <w:bCs/>
          <w:color w:val="000000"/>
          <w:sz w:val="24"/>
          <w:szCs w:val="24"/>
          <w:u w:color="000000"/>
          <w:bdr w:val="none" w:sz="0" w:space="0" w:color="auto" w:frame="1"/>
        </w:rPr>
        <w:t>ve</w:t>
      </w:r>
      <w:proofErr w:type="gramEnd"/>
      <w:r w:rsidRPr="001563E4">
        <w:rPr>
          <w:rFonts w:ascii="Arial" w:eastAsia="Times New Roman" w:hAnsi="Arial" w:cs="Arial"/>
          <w:bCs/>
          <w:color w:val="000000"/>
          <w:sz w:val="24"/>
          <w:szCs w:val="24"/>
          <w:u w:color="000000"/>
          <w:bdr w:val="none" w:sz="0" w:space="0" w:color="auto" w:frame="1"/>
        </w:rPr>
        <w:t xml:space="preserve"> 14:55 hod omluvil z jednání a předal řízení výkonnému místopředsedovi Rady Adamovi Vojtěchovi. </w:t>
      </w:r>
    </w:p>
    <w:p w:rsidR="001563E4" w:rsidRPr="001563E4" w:rsidRDefault="001563E4" w:rsidP="001563E4">
      <w:pPr>
        <w:spacing w:after="0" w:line="240" w:lineRule="auto"/>
        <w:jc w:val="both"/>
        <w:rPr>
          <w:rFonts w:ascii="Arial" w:eastAsia="Times New Roman" w:hAnsi="Arial" w:cs="Arial"/>
          <w:bCs/>
          <w:color w:val="000000"/>
          <w:sz w:val="24"/>
          <w:szCs w:val="24"/>
          <w:u w:color="000000"/>
          <w:bdr w:val="none" w:sz="0" w:space="0" w:color="auto" w:frame="1"/>
        </w:rPr>
      </w:pPr>
    </w:p>
    <w:p w:rsidR="001563E4" w:rsidRPr="001563E4" w:rsidRDefault="001563E4" w:rsidP="001563E4">
      <w:pPr>
        <w:spacing w:after="0" w:line="240" w:lineRule="auto"/>
        <w:jc w:val="both"/>
        <w:rPr>
          <w:rFonts w:ascii="Arial" w:eastAsia="Times New Roman" w:hAnsi="Arial" w:cs="Arial"/>
          <w:bCs/>
          <w:color w:val="000000"/>
          <w:sz w:val="24"/>
          <w:szCs w:val="24"/>
          <w:u w:color="000000"/>
          <w:bdr w:val="none" w:sz="0" w:space="0" w:color="auto" w:frame="1"/>
        </w:rPr>
      </w:pPr>
      <w:r w:rsidRPr="001563E4">
        <w:rPr>
          <w:rFonts w:ascii="Arial" w:eastAsia="Times New Roman" w:hAnsi="Arial" w:cs="Arial"/>
          <w:bCs/>
          <w:color w:val="000000"/>
          <w:sz w:val="24"/>
          <w:szCs w:val="24"/>
          <w:u w:color="000000"/>
          <w:bdr w:val="none" w:sz="0" w:space="0" w:color="auto" w:frame="1"/>
        </w:rPr>
        <w:t xml:space="preserve">Místopředseda Rady Adam Vojtěch poděkoval předsedovi Rady a ukončil bod jednání. Blanka Veškrnová ještě doplnila, že bydlení je potřeba po celé České republice. </w:t>
      </w:r>
    </w:p>
    <w:p w:rsidR="001563E4" w:rsidRPr="001563E4" w:rsidRDefault="001563E4" w:rsidP="001563E4">
      <w:pPr>
        <w:spacing w:after="0" w:line="240" w:lineRule="auto"/>
        <w:jc w:val="both"/>
        <w:rPr>
          <w:rFonts w:ascii="Arial" w:eastAsia="Times New Roman" w:hAnsi="Arial" w:cs="Arial"/>
          <w:bCs/>
          <w:color w:val="000000"/>
          <w:sz w:val="24"/>
          <w:szCs w:val="24"/>
          <w:u w:color="000000"/>
          <w:bdr w:val="none" w:sz="0" w:space="0" w:color="auto" w:frame="1"/>
          <w:lang w:eastAsia="cs-CZ"/>
        </w:rPr>
      </w:pPr>
    </w:p>
    <w:p w:rsidR="001563E4" w:rsidRPr="001563E4" w:rsidRDefault="001563E4" w:rsidP="001563E4">
      <w:pPr>
        <w:keepNext/>
        <w:keepLines/>
        <w:numPr>
          <w:ilvl w:val="0"/>
          <w:numId w:val="6"/>
        </w:numPr>
        <w:spacing w:after="0" w:line="240" w:lineRule="auto"/>
        <w:contextualSpacing/>
        <w:jc w:val="both"/>
        <w:outlineLvl w:val="0"/>
        <w:rPr>
          <w:rFonts w:ascii="Arial" w:eastAsia="Times New Roman" w:hAnsi="Arial" w:cs="Arial"/>
          <w:b/>
          <w:bCs/>
          <w:color w:val="000000"/>
          <w:sz w:val="24"/>
          <w:szCs w:val="24"/>
        </w:rPr>
      </w:pPr>
      <w:r w:rsidRPr="001563E4">
        <w:rPr>
          <w:rFonts w:ascii="Arial" w:eastAsia="Times New Roman" w:hAnsi="Arial" w:cs="Arial"/>
          <w:b/>
          <w:bCs/>
          <w:color w:val="000000"/>
          <w:sz w:val="24"/>
          <w:szCs w:val="24"/>
        </w:rPr>
        <w:lastRenderedPageBreak/>
        <w:t xml:space="preserve">Problematika ochranného léčení. </w:t>
      </w:r>
    </w:p>
    <w:p w:rsidR="001563E4" w:rsidRPr="001563E4" w:rsidRDefault="001563E4" w:rsidP="001563E4">
      <w:pPr>
        <w:spacing w:after="0" w:line="240" w:lineRule="auto"/>
        <w:jc w:val="both"/>
        <w:rPr>
          <w:rFonts w:ascii="Arial" w:eastAsia="Times New Roman" w:hAnsi="Arial" w:cs="Arial"/>
          <w:bCs/>
          <w:color w:val="000000"/>
          <w:sz w:val="24"/>
          <w:szCs w:val="24"/>
          <w:u w:color="000000"/>
          <w:bdr w:val="none" w:sz="0" w:space="0" w:color="auto" w:frame="1"/>
          <w:lang w:eastAsia="cs-CZ"/>
        </w:rPr>
      </w:pPr>
      <w:r w:rsidRPr="001563E4">
        <w:rPr>
          <w:rFonts w:ascii="Arial" w:eastAsia="Times New Roman" w:hAnsi="Arial" w:cs="Arial"/>
          <w:bCs/>
          <w:color w:val="000000"/>
          <w:sz w:val="24"/>
          <w:szCs w:val="24"/>
          <w:u w:color="000000"/>
          <w:bdr w:val="none" w:sz="0" w:space="0" w:color="auto" w:frame="1"/>
          <w:lang w:eastAsia="cs-CZ"/>
        </w:rPr>
        <w:t xml:space="preserve">Problematiku uvedl </w:t>
      </w:r>
      <w:bookmarkStart w:id="2" w:name="_Hlk46300291"/>
      <w:r w:rsidRPr="001563E4">
        <w:rPr>
          <w:rFonts w:ascii="Arial" w:eastAsia="Times New Roman" w:hAnsi="Arial" w:cs="Arial"/>
          <w:bCs/>
          <w:color w:val="000000"/>
          <w:sz w:val="24"/>
          <w:szCs w:val="24"/>
          <w:u w:color="000000"/>
          <w:bdr w:val="none" w:sz="0" w:space="0" w:color="auto" w:frame="1"/>
          <w:lang w:eastAsia="cs-CZ"/>
        </w:rPr>
        <w:t xml:space="preserve">Jaroslav Gruber </w:t>
      </w:r>
      <w:bookmarkEnd w:id="2"/>
      <w:r w:rsidRPr="001563E4">
        <w:rPr>
          <w:rFonts w:ascii="Arial" w:eastAsia="Times New Roman" w:hAnsi="Arial" w:cs="Arial"/>
          <w:bCs/>
          <w:color w:val="000000"/>
          <w:sz w:val="24"/>
          <w:szCs w:val="24"/>
          <w:u w:color="000000"/>
          <w:bdr w:val="none" w:sz="0" w:space="0" w:color="auto" w:frame="1"/>
          <w:lang w:eastAsia="cs-CZ"/>
        </w:rPr>
        <w:t>se stručným sdělením, že zhruba před třemi týdny byla uskutečněna schůzka Ministerstva spravedlnosti a Ministerstva zdravotnictví</w:t>
      </w:r>
      <w:r w:rsidRPr="001563E4">
        <w:rPr>
          <w:rFonts w:ascii="Arial" w:eastAsia="Times New Roman" w:hAnsi="Arial" w:cs="Arial"/>
          <w:bCs/>
          <w:color w:val="000000"/>
          <w:sz w:val="24"/>
          <w:szCs w:val="24"/>
          <w:u w:color="000000"/>
          <w:bdr w:val="none" w:sz="0" w:space="0" w:color="auto" w:frame="1"/>
          <w:lang w:eastAsia="cs-CZ"/>
        </w:rPr>
        <w:br/>
        <w:t xml:space="preserve">na úrovni náměstků za přítomnosti tajemnice Rady, kde byla probrána jednotlivá témata, nastavena další potřebná jednání, není tedy potřeba bod na Radě otevřít. Helena Válková upozornila, že komunikace těchto dvou ministerstev běží ohledně zákona o ochranném léčení již od roku 2013, problém vidí ve spolupráci legislativních odborů těchto rezortů. Z jejího pohledu nefunguje praxe, která je ale bezpodmínečně navázaná </w:t>
      </w:r>
      <w:r w:rsidRPr="001563E4">
        <w:rPr>
          <w:rFonts w:ascii="Arial" w:eastAsia="Times New Roman" w:hAnsi="Arial" w:cs="Arial"/>
          <w:bCs/>
          <w:color w:val="000000"/>
          <w:sz w:val="24"/>
          <w:szCs w:val="24"/>
          <w:u w:color="000000"/>
          <w:bdr w:val="none" w:sz="0" w:space="0" w:color="auto" w:frame="1"/>
          <w:lang w:eastAsia="cs-CZ"/>
        </w:rPr>
        <w:br/>
        <w:t xml:space="preserve">na nedostatečnou legislativní úpravu. Vznesla podnět, zda by na Radě neměl zaznít návrh usnesení, že se práce na návrhu zákona urychlí. Tajemnice Dita </w:t>
      </w:r>
      <w:proofErr w:type="spellStart"/>
      <w:r w:rsidRPr="001563E4">
        <w:rPr>
          <w:rFonts w:ascii="Arial" w:eastAsia="Times New Roman" w:hAnsi="Arial" w:cs="Arial"/>
          <w:bCs/>
          <w:color w:val="000000"/>
          <w:sz w:val="24"/>
          <w:szCs w:val="24"/>
          <w:u w:color="000000"/>
          <w:bdr w:val="none" w:sz="0" w:space="0" w:color="auto" w:frame="1"/>
          <w:lang w:eastAsia="cs-CZ"/>
        </w:rPr>
        <w:t>Protopopová</w:t>
      </w:r>
      <w:proofErr w:type="spellEnd"/>
      <w:r w:rsidRPr="001563E4">
        <w:rPr>
          <w:rFonts w:ascii="Arial" w:eastAsia="Times New Roman" w:hAnsi="Arial" w:cs="Arial"/>
          <w:bCs/>
          <w:color w:val="000000"/>
          <w:sz w:val="24"/>
          <w:szCs w:val="24"/>
          <w:u w:color="000000"/>
          <w:bdr w:val="none" w:sz="0" w:space="0" w:color="auto" w:frame="1"/>
          <w:lang w:eastAsia="cs-CZ"/>
        </w:rPr>
        <w:t xml:space="preserve"> argumentovala, </w:t>
      </w:r>
      <w:r w:rsidRPr="001563E4">
        <w:rPr>
          <w:rFonts w:ascii="Arial" w:eastAsia="Times New Roman" w:hAnsi="Arial" w:cs="Arial"/>
          <w:bCs/>
          <w:color w:val="000000"/>
          <w:sz w:val="24"/>
          <w:szCs w:val="24"/>
          <w:u w:color="000000"/>
          <w:bdr w:val="none" w:sz="0" w:space="0" w:color="auto" w:frame="1"/>
          <w:lang w:eastAsia="cs-CZ"/>
        </w:rPr>
        <w:br/>
        <w:t xml:space="preserve">že aktuálně již povinnosti ohledně legislativních prací v této oblasti byly ministerstvům uloženy Nařízením vlády. Tam ministerstva požadovala odklad do poloviny příštího roku. Na základě jednání s Ministerstvem spravedlnosti však existuje konsenzus provedení úprav jednotlivých dílčích zákonů, tak, aby byly komplementární. Pokud by praxe nadále vázla a skutečně by to nepostačovalo, tak až pak by se přistoupilo ke komplexní právní úpravě, která bude pokrývat ochranné léčení. Prozatím se pracuje na dílčích změnách tak, aby tyto zákony problematiku pokryly v celé šíři a navazovaly na sebe. Helena Válková upozornila, že bychom si stejně měli pospíšit, protože i dílčí úpravy korespondujících právních norem vyžadují určitý čas k projednání v Poslanecké sněmovně PČR a pokud nebudou připravené a předložené v září 2020, nejpozději v říjnu 2020 </w:t>
      </w:r>
      <w:r w:rsidRPr="001563E4">
        <w:rPr>
          <w:rFonts w:ascii="Arial" w:eastAsia="Times New Roman" w:hAnsi="Arial" w:cs="Arial"/>
          <w:bCs/>
          <w:color w:val="000000"/>
          <w:sz w:val="24"/>
          <w:szCs w:val="24"/>
          <w:u w:color="000000"/>
          <w:bdr w:val="none" w:sz="0" w:space="0" w:color="auto" w:frame="1"/>
          <w:lang w:eastAsia="cs-CZ"/>
        </w:rPr>
        <w:br/>
        <w:t xml:space="preserve">do Poslanecké sněmovny PČR, tak opět nic nenastane. Jaroslav Gruber paní Helenu Válkovou ujistil, že pan náměstek Tejc bere tuto situaci velice vážně a v současné době </w:t>
      </w:r>
      <w:r w:rsidRPr="001563E4">
        <w:rPr>
          <w:rFonts w:ascii="Arial" w:eastAsia="Times New Roman" w:hAnsi="Arial" w:cs="Arial"/>
          <w:bCs/>
          <w:color w:val="000000"/>
          <w:sz w:val="24"/>
          <w:szCs w:val="24"/>
          <w:u w:color="000000"/>
          <w:bdr w:val="none" w:sz="0" w:space="0" w:color="auto" w:frame="1"/>
          <w:lang w:eastAsia="cs-CZ"/>
        </w:rPr>
        <w:br/>
        <w:t xml:space="preserve">se návrh po stránce legislativní zpracovává. Adam Vojtěch vyjádřil naději, že toto je dostatečnou garancí a ukončil diskuzi k bodu 5d. </w:t>
      </w:r>
    </w:p>
    <w:p w:rsidR="001563E4" w:rsidRPr="001563E4" w:rsidRDefault="001563E4" w:rsidP="001563E4">
      <w:pPr>
        <w:autoSpaceDE w:val="0"/>
        <w:autoSpaceDN w:val="0"/>
        <w:adjustRightInd w:val="0"/>
        <w:spacing w:after="120"/>
        <w:jc w:val="both"/>
        <w:rPr>
          <w:rFonts w:ascii="Arial" w:eastAsia="Times New Roman" w:hAnsi="Arial" w:cs="Arial"/>
          <w:bCs/>
          <w:color w:val="000000"/>
          <w:sz w:val="24"/>
          <w:szCs w:val="24"/>
          <w:lang w:eastAsia="cs-CZ"/>
        </w:rPr>
      </w:pPr>
    </w:p>
    <w:p w:rsidR="001563E4" w:rsidRPr="001563E4" w:rsidRDefault="001563E4" w:rsidP="001563E4">
      <w:pPr>
        <w:spacing w:after="0" w:line="240" w:lineRule="auto"/>
        <w:jc w:val="both"/>
        <w:rPr>
          <w:rFonts w:ascii="Arial" w:eastAsia="Calibri" w:hAnsi="Arial" w:cs="Arial"/>
          <w:b/>
          <w:color w:val="000000"/>
          <w:sz w:val="24"/>
          <w:szCs w:val="24"/>
          <w:u w:color="000000"/>
          <w:bdr w:val="none" w:sz="0" w:space="0" w:color="auto" w:frame="1"/>
        </w:rPr>
      </w:pPr>
    </w:p>
    <w:p w:rsidR="001563E4" w:rsidRPr="001563E4" w:rsidRDefault="001563E4" w:rsidP="001563E4">
      <w:pPr>
        <w:numPr>
          <w:ilvl w:val="1"/>
          <w:numId w:val="7"/>
        </w:numPr>
        <w:spacing w:after="160" w:line="259" w:lineRule="auto"/>
        <w:contextualSpacing/>
        <w:rPr>
          <w:rFonts w:ascii="Arial" w:eastAsia="Times New Roman" w:hAnsi="Arial" w:cs="Arial"/>
          <w:b/>
          <w:bCs/>
          <w:color w:val="000000"/>
          <w:sz w:val="24"/>
          <w:szCs w:val="24"/>
        </w:rPr>
      </w:pPr>
      <w:r w:rsidRPr="001563E4">
        <w:rPr>
          <w:rFonts w:ascii="Arial" w:eastAsia="Times New Roman" w:hAnsi="Arial" w:cs="Arial"/>
          <w:b/>
          <w:bCs/>
          <w:color w:val="000000"/>
          <w:sz w:val="24"/>
          <w:szCs w:val="24"/>
        </w:rPr>
        <w:t xml:space="preserve">Žádost na ustavení nezávislého kontrolního orgánu pro zdravotní i sociální služby v oblasti duševního zdraví. </w:t>
      </w:r>
    </w:p>
    <w:p w:rsidR="001563E4" w:rsidRPr="001563E4" w:rsidRDefault="001563E4" w:rsidP="001563E4">
      <w:pPr>
        <w:spacing w:after="0" w:line="240" w:lineRule="auto"/>
        <w:jc w:val="both"/>
        <w:rPr>
          <w:rFonts w:ascii="Arial" w:eastAsia="Calibri" w:hAnsi="Arial" w:cs="Arial"/>
          <w:b/>
          <w:color w:val="000000"/>
          <w:sz w:val="24"/>
          <w:szCs w:val="24"/>
          <w:u w:color="000000"/>
          <w:bdr w:val="none" w:sz="0" w:space="0" w:color="auto" w:frame="1"/>
        </w:rPr>
      </w:pPr>
    </w:p>
    <w:p w:rsidR="001563E4" w:rsidRPr="001563E4" w:rsidRDefault="001563E4" w:rsidP="001563E4">
      <w:pPr>
        <w:spacing w:after="0" w:line="240" w:lineRule="auto"/>
        <w:jc w:val="both"/>
        <w:rPr>
          <w:rFonts w:ascii="Arial" w:eastAsia="Calibri" w:hAnsi="Arial" w:cs="Arial"/>
          <w:b/>
          <w:color w:val="000000"/>
          <w:sz w:val="24"/>
          <w:szCs w:val="24"/>
          <w:u w:color="000000"/>
          <w:bdr w:val="none" w:sz="0" w:space="0" w:color="auto" w:frame="1"/>
        </w:rPr>
      </w:pPr>
    </w:p>
    <w:p w:rsidR="001563E4" w:rsidRPr="001563E4" w:rsidRDefault="001563E4" w:rsidP="001563E4">
      <w:pPr>
        <w:spacing w:after="0" w:line="240" w:lineRule="auto"/>
        <w:jc w:val="both"/>
        <w:rPr>
          <w:rFonts w:ascii="Arial" w:eastAsia="Calibri" w:hAnsi="Arial" w:cs="Arial"/>
          <w:bCs/>
          <w:color w:val="000000"/>
          <w:sz w:val="24"/>
          <w:szCs w:val="24"/>
          <w:u w:color="000000"/>
          <w:bdr w:val="none" w:sz="0" w:space="0" w:color="auto" w:frame="1"/>
        </w:rPr>
      </w:pPr>
      <w:r w:rsidRPr="001563E4">
        <w:rPr>
          <w:rFonts w:ascii="Arial" w:eastAsia="Calibri" w:hAnsi="Arial" w:cs="Arial"/>
          <w:bCs/>
          <w:color w:val="000000"/>
          <w:sz w:val="24"/>
          <w:szCs w:val="24"/>
          <w:u w:color="000000"/>
          <w:bdr w:val="none" w:sz="0" w:space="0" w:color="auto" w:frame="1"/>
        </w:rPr>
        <w:t xml:space="preserve">Místopředseda Adam Vojtěch navázal na předchozí diskuzi k bodu 5e a zopakoval, že tento bod s názvem </w:t>
      </w:r>
      <w:r w:rsidRPr="001563E4">
        <w:rPr>
          <w:rFonts w:ascii="Arial" w:eastAsia="Calibri" w:hAnsi="Arial" w:cs="Arial"/>
          <w:b/>
          <w:color w:val="000000"/>
          <w:sz w:val="24"/>
          <w:szCs w:val="24"/>
          <w:u w:color="000000"/>
          <w:bdr w:val="none" w:sz="0" w:space="0" w:color="auto" w:frame="1"/>
        </w:rPr>
        <w:t xml:space="preserve">Žádost na ustavení nezávislého kontrolního orgánu pro zdravotní </w:t>
      </w:r>
      <w:r w:rsidRPr="001563E4">
        <w:rPr>
          <w:rFonts w:ascii="Arial" w:eastAsia="Calibri" w:hAnsi="Arial" w:cs="Arial"/>
          <w:b/>
          <w:color w:val="000000"/>
          <w:sz w:val="24"/>
          <w:szCs w:val="24"/>
          <w:u w:color="000000"/>
          <w:bdr w:val="none" w:sz="0" w:space="0" w:color="auto" w:frame="1"/>
        </w:rPr>
        <w:br/>
        <w:t xml:space="preserve">i sociální služby v oblasti duševního zdraví, </w:t>
      </w:r>
      <w:r w:rsidRPr="001563E4">
        <w:rPr>
          <w:rFonts w:ascii="Arial" w:eastAsia="Calibri" w:hAnsi="Arial" w:cs="Arial"/>
          <w:bCs/>
          <w:color w:val="000000"/>
          <w:sz w:val="24"/>
          <w:szCs w:val="24"/>
          <w:u w:color="000000"/>
          <w:bdr w:val="none" w:sz="0" w:space="0" w:color="auto" w:frame="1"/>
        </w:rPr>
        <w:t>byl</w:t>
      </w:r>
      <w:r w:rsidRPr="001563E4">
        <w:rPr>
          <w:rFonts w:ascii="Arial" w:eastAsia="Calibri" w:hAnsi="Arial" w:cs="Arial"/>
          <w:b/>
          <w:color w:val="000000"/>
          <w:sz w:val="24"/>
          <w:szCs w:val="24"/>
          <w:u w:color="000000"/>
          <w:bdr w:val="none" w:sz="0" w:space="0" w:color="auto" w:frame="1"/>
        </w:rPr>
        <w:t xml:space="preserve"> </w:t>
      </w:r>
      <w:r w:rsidRPr="001563E4">
        <w:rPr>
          <w:rFonts w:ascii="Arial" w:eastAsia="Calibri" w:hAnsi="Arial" w:cs="Arial"/>
          <w:bCs/>
          <w:color w:val="000000"/>
          <w:sz w:val="24"/>
          <w:szCs w:val="24"/>
          <w:u w:color="000000"/>
          <w:bdr w:val="none" w:sz="0" w:space="0" w:color="auto" w:frame="1"/>
        </w:rPr>
        <w:t xml:space="preserve">vlastně podnět Josefa Záviška, </w:t>
      </w:r>
      <w:r w:rsidRPr="001563E4">
        <w:rPr>
          <w:rFonts w:ascii="Arial" w:eastAsia="Calibri" w:hAnsi="Arial" w:cs="Arial"/>
          <w:bCs/>
          <w:color w:val="000000"/>
          <w:sz w:val="24"/>
          <w:szCs w:val="24"/>
          <w:u w:color="000000"/>
          <w:bdr w:val="none" w:sz="0" w:space="0" w:color="auto" w:frame="1"/>
        </w:rPr>
        <w:br/>
        <w:t xml:space="preserve">kterou Ministerstvo zdravotnictví ČR rozšířilo na debatu obecně o ustanovení nezávislého kontrolního orgánu pro zdravotní služby v rámci České republiky. Dále vyzval pana Josefa Záviška k reakci.  Josef Závišek uvedl, že je třeba stanovit termín, kdy bude ta nezávislá kontrola ustavena, kdo je odpovědný za to ustavení, které vládní normy je třeba </w:t>
      </w:r>
      <w:r w:rsidRPr="001563E4">
        <w:rPr>
          <w:rFonts w:ascii="Arial" w:eastAsia="Calibri" w:hAnsi="Arial" w:cs="Arial"/>
          <w:bCs/>
          <w:color w:val="000000"/>
          <w:sz w:val="24"/>
          <w:szCs w:val="24"/>
          <w:u w:color="000000"/>
          <w:bdr w:val="none" w:sz="0" w:space="0" w:color="auto" w:frame="1"/>
        </w:rPr>
        <w:br/>
        <w:t xml:space="preserve">pro to doplnit. Dále uvedl, že jeho podnět byl postaven na Rezoluci generálního shromáždění OSN číslo 46119 z roku 1991, tedy téměř 20 tato republika </w:t>
      </w:r>
      <w:proofErr w:type="gramStart"/>
      <w:r w:rsidRPr="001563E4">
        <w:rPr>
          <w:rFonts w:ascii="Arial" w:eastAsia="Calibri" w:hAnsi="Arial" w:cs="Arial"/>
          <w:bCs/>
          <w:color w:val="000000"/>
          <w:sz w:val="24"/>
          <w:szCs w:val="24"/>
          <w:u w:color="000000"/>
          <w:bdr w:val="none" w:sz="0" w:space="0" w:color="auto" w:frame="1"/>
        </w:rPr>
        <w:t>nedodržuje</w:t>
      </w:r>
      <w:proofErr w:type="gramEnd"/>
      <w:r w:rsidRPr="001563E4">
        <w:rPr>
          <w:rFonts w:ascii="Arial" w:eastAsia="Calibri" w:hAnsi="Arial" w:cs="Arial"/>
          <w:bCs/>
          <w:color w:val="000000"/>
          <w:sz w:val="24"/>
          <w:szCs w:val="24"/>
          <w:u w:color="000000"/>
          <w:bdr w:val="none" w:sz="0" w:space="0" w:color="auto" w:frame="1"/>
        </w:rPr>
        <w:t xml:space="preserve"> tento akt. Dle jeho přesvědčení účelem kontroly </w:t>
      </w:r>
      <w:proofErr w:type="gramStart"/>
      <w:r w:rsidRPr="001563E4">
        <w:rPr>
          <w:rFonts w:ascii="Arial" w:eastAsia="Calibri" w:hAnsi="Arial" w:cs="Arial"/>
          <w:bCs/>
          <w:color w:val="000000"/>
          <w:sz w:val="24"/>
          <w:szCs w:val="24"/>
          <w:u w:color="000000"/>
          <w:bdr w:val="none" w:sz="0" w:space="0" w:color="auto" w:frame="1"/>
        </w:rPr>
        <w:t>není</w:t>
      </w:r>
      <w:proofErr w:type="gramEnd"/>
      <w:r w:rsidRPr="001563E4">
        <w:rPr>
          <w:rFonts w:ascii="Arial" w:eastAsia="Calibri" w:hAnsi="Arial" w:cs="Arial"/>
          <w:bCs/>
          <w:color w:val="000000"/>
          <w:sz w:val="24"/>
          <w:szCs w:val="24"/>
          <w:u w:color="000000"/>
          <w:bdr w:val="none" w:sz="0" w:space="0" w:color="auto" w:frame="1"/>
        </w:rPr>
        <w:t xml:space="preserve"> hledat viníka na prvním místě, účelem kontroly je najít chybu v systému, proto musí být nezávislá, protože pokud by to řídilo </w:t>
      </w:r>
      <w:r w:rsidRPr="001563E4">
        <w:rPr>
          <w:rFonts w:ascii="Arial" w:eastAsia="Calibri" w:hAnsi="Arial" w:cs="Arial"/>
          <w:bCs/>
          <w:color w:val="000000"/>
          <w:sz w:val="24"/>
          <w:szCs w:val="24"/>
          <w:u w:color="000000"/>
          <w:bdr w:val="none" w:sz="0" w:space="0" w:color="auto" w:frame="1"/>
        </w:rPr>
        <w:lastRenderedPageBreak/>
        <w:t>Ministerstvo zdravotnictví ČR, tak to není možné z jeho pohledu naplnit.  Dle jeho názoru je to věcí státu, ne ministerstva, ale ministerstev, v prvé řádě Ministerstva spravedlnosti ve spolupráci s Ministerstvem zdravotnictví. Dle dobré praxe v zahraničí mají státy uvádět tyto zásady do praxe prostřednictvím vhodné legislativy, soudní administrativy, vzdělávání a dalších prostředků a tento proces v pravidelných intervalech kontrolovat. Takový orgán představuje v podstatě 4 osoby, a to je nezávislý psychiatr, právník, spoluúčast klientů s duševním nemocněním a rodinných příslušníků, a je třeba je platit z prostředků státu,</w:t>
      </w:r>
      <w:r w:rsidRPr="001563E4">
        <w:rPr>
          <w:rFonts w:ascii="Arial" w:eastAsia="Calibri" w:hAnsi="Arial" w:cs="Arial"/>
          <w:bCs/>
          <w:color w:val="000000"/>
          <w:sz w:val="24"/>
          <w:szCs w:val="24"/>
          <w:u w:color="000000"/>
          <w:bdr w:val="none" w:sz="0" w:space="0" w:color="auto" w:frame="1"/>
        </w:rPr>
        <w:br/>
        <w:t xml:space="preserve">ne Ministerstva zdravotnictví. </w:t>
      </w:r>
    </w:p>
    <w:p w:rsidR="001563E4" w:rsidRPr="001563E4" w:rsidRDefault="001563E4" w:rsidP="001563E4">
      <w:pPr>
        <w:spacing w:after="0" w:line="240" w:lineRule="auto"/>
        <w:jc w:val="both"/>
        <w:rPr>
          <w:rFonts w:ascii="Arial" w:eastAsia="Calibri" w:hAnsi="Arial" w:cs="Arial"/>
          <w:bCs/>
          <w:color w:val="000000"/>
          <w:sz w:val="24"/>
          <w:szCs w:val="24"/>
          <w:u w:color="000000"/>
          <w:bdr w:val="none" w:sz="0" w:space="0" w:color="auto" w:frame="1"/>
        </w:rPr>
      </w:pPr>
      <w:r w:rsidRPr="001563E4">
        <w:rPr>
          <w:rFonts w:ascii="Arial" w:eastAsia="Calibri" w:hAnsi="Arial" w:cs="Arial"/>
          <w:bCs/>
          <w:color w:val="000000"/>
          <w:sz w:val="24"/>
          <w:szCs w:val="24"/>
          <w:u w:color="000000"/>
          <w:bdr w:val="none" w:sz="0" w:space="0" w:color="auto" w:frame="1"/>
        </w:rPr>
        <w:t xml:space="preserve">Adam Vojtěch rozporoval vyjádření, že Ministerstvo zdravotnictví není stát. Vláda nemá žádné finance, ale ukládá úkoly jednotlivým ministerstvům. Poté se vrátil k původnímu projednanému konceptu a obhajoval řešení pro všechny pacienty ve zdravotnictví. Josef Závišek argumentoval snížením schopnosti lidí s duševním onemocněním právně jednat. Marie </w:t>
      </w:r>
      <w:proofErr w:type="spellStart"/>
      <w:r w:rsidRPr="001563E4">
        <w:rPr>
          <w:rFonts w:ascii="Arial" w:eastAsia="Calibri" w:hAnsi="Arial" w:cs="Arial"/>
          <w:bCs/>
          <w:color w:val="000000"/>
          <w:sz w:val="24"/>
          <w:szCs w:val="24"/>
          <w:u w:color="000000"/>
          <w:bdr w:val="none" w:sz="0" w:space="0" w:color="auto" w:frame="1"/>
        </w:rPr>
        <w:t>Salomonová</w:t>
      </w:r>
      <w:proofErr w:type="spellEnd"/>
      <w:r w:rsidRPr="001563E4">
        <w:rPr>
          <w:rFonts w:ascii="Arial" w:eastAsia="Calibri" w:hAnsi="Arial" w:cs="Arial"/>
          <w:bCs/>
          <w:color w:val="000000"/>
          <w:sz w:val="24"/>
          <w:szCs w:val="24"/>
          <w:u w:color="000000"/>
          <w:bdr w:val="none" w:sz="0" w:space="0" w:color="auto" w:frame="1"/>
        </w:rPr>
        <w:t xml:space="preserve"> však uvedla příklad pobytu lidí s duševním onemocněním </w:t>
      </w:r>
      <w:r w:rsidRPr="001563E4">
        <w:rPr>
          <w:rFonts w:ascii="Arial" w:eastAsia="Calibri" w:hAnsi="Arial" w:cs="Arial"/>
          <w:bCs/>
          <w:color w:val="000000"/>
          <w:sz w:val="24"/>
          <w:szCs w:val="24"/>
          <w:u w:color="000000"/>
          <w:bdr w:val="none" w:sz="0" w:space="0" w:color="auto" w:frame="1"/>
        </w:rPr>
        <w:br/>
        <w:t xml:space="preserve">na odděleních somatické péče.  Referovala dobrou zkušenost uživatelů péče s oddělením podpory práv pacientů na Ministerstvu zdravotnictví ČR a přikláněla by se za připojení nového oddělení k tomuto již fungujícímu orgánu. Dodala, že samozřejmě nejde o kontrolu jednotlivých lékařů, ale hledání chyb v systému. Před odsouhlasením usnesení </w:t>
      </w:r>
      <w:r w:rsidRPr="001563E4">
        <w:rPr>
          <w:rFonts w:ascii="Arial" w:eastAsia="Calibri" w:hAnsi="Arial" w:cs="Arial"/>
          <w:bCs/>
          <w:color w:val="000000"/>
          <w:sz w:val="24"/>
          <w:szCs w:val="24"/>
          <w:u w:color="000000"/>
          <w:bdr w:val="none" w:sz="0" w:space="0" w:color="auto" w:frame="1"/>
        </w:rPr>
        <w:br/>
        <w:t xml:space="preserve">Marie Bílková upozornila, že je potřeba upravit legislativu, aby Ministerstvo zdravotnictví ČR mělo kompetenci nejen kontrolovat, ale i případně zasáhnout a zjednat nápravu. Úkol by měl být tedy komplexnější, tj. na základě změny zákona plánovat potřebu nových lidí. Dita </w:t>
      </w:r>
      <w:proofErr w:type="spellStart"/>
      <w:r w:rsidRPr="001563E4">
        <w:rPr>
          <w:rFonts w:ascii="Arial" w:eastAsia="Calibri" w:hAnsi="Arial" w:cs="Arial"/>
          <w:bCs/>
          <w:color w:val="000000"/>
          <w:sz w:val="24"/>
          <w:szCs w:val="24"/>
          <w:u w:color="000000"/>
          <w:bdr w:val="none" w:sz="0" w:space="0" w:color="auto" w:frame="1"/>
        </w:rPr>
        <w:t>Protopopová</w:t>
      </w:r>
      <w:proofErr w:type="spellEnd"/>
      <w:r w:rsidRPr="001563E4">
        <w:rPr>
          <w:rFonts w:ascii="Arial" w:eastAsia="Calibri" w:hAnsi="Arial" w:cs="Arial"/>
          <w:bCs/>
          <w:color w:val="000000"/>
          <w:sz w:val="24"/>
          <w:szCs w:val="24"/>
          <w:u w:color="000000"/>
          <w:bdr w:val="none" w:sz="0" w:space="0" w:color="auto" w:frame="1"/>
        </w:rPr>
        <w:t xml:space="preserve"> potvrdila, že již věc konzultovali s legislativním odborem Ministerstva zdravotnictví ČR a tato úprava se stihne v rámci novelizace zákona č. 372/2011 Sb.   Marie Bílková tedy požádala o úpravu usnesení, které bylo navrženo ve znění: </w:t>
      </w:r>
    </w:p>
    <w:p w:rsidR="001563E4" w:rsidRPr="001563E4" w:rsidRDefault="001563E4" w:rsidP="001563E4">
      <w:pPr>
        <w:autoSpaceDE w:val="0"/>
        <w:autoSpaceDN w:val="0"/>
        <w:adjustRightInd w:val="0"/>
        <w:spacing w:after="120"/>
        <w:jc w:val="both"/>
        <w:rPr>
          <w:rFonts w:ascii="Arial" w:eastAsia="Times New Roman" w:hAnsi="Arial" w:cs="Arial"/>
          <w:bCs/>
          <w:color w:val="000000"/>
          <w:sz w:val="24"/>
          <w:szCs w:val="24"/>
          <w:lang w:eastAsia="cs-CZ"/>
        </w:rPr>
      </w:pPr>
      <w:bookmarkStart w:id="3" w:name="_Hlk46300776"/>
    </w:p>
    <w:p w:rsidR="001563E4" w:rsidRPr="001563E4" w:rsidRDefault="001563E4" w:rsidP="001563E4">
      <w:pPr>
        <w:numPr>
          <w:ilvl w:val="0"/>
          <w:numId w:val="1"/>
        </w:numPr>
        <w:pBdr>
          <w:top w:val="single" w:sz="4" w:space="1" w:color="auto"/>
          <w:left w:val="single" w:sz="4" w:space="1" w:color="auto"/>
          <w:bottom w:val="single" w:sz="4" w:space="1" w:color="auto"/>
          <w:right w:val="single" w:sz="4" w:space="1" w:color="auto"/>
        </w:pBdr>
        <w:spacing w:after="120" w:line="240" w:lineRule="auto"/>
        <w:ind w:left="284" w:hanging="284"/>
        <w:jc w:val="both"/>
        <w:rPr>
          <w:rFonts w:ascii="Arial" w:eastAsia="Times New Roman" w:hAnsi="Arial" w:cs="Arial"/>
          <w:b/>
          <w:bCs/>
          <w:color w:val="000000"/>
          <w:sz w:val="24"/>
          <w:szCs w:val="24"/>
          <w:lang w:eastAsia="cs-CZ"/>
        </w:rPr>
      </w:pPr>
      <w:r w:rsidRPr="001563E4">
        <w:rPr>
          <w:rFonts w:ascii="Arial" w:eastAsia="Times New Roman" w:hAnsi="Arial" w:cs="Arial"/>
          <w:b/>
          <w:bCs/>
          <w:color w:val="000000"/>
          <w:sz w:val="24"/>
          <w:szCs w:val="24"/>
          <w:lang w:eastAsia="cs-CZ"/>
        </w:rPr>
        <w:t>Usnesení č. 20/7</w:t>
      </w:r>
    </w:p>
    <w:p w:rsidR="001563E4" w:rsidRPr="001563E4" w:rsidRDefault="001563E4" w:rsidP="001563E4">
      <w:pPr>
        <w:pBdr>
          <w:top w:val="single" w:sz="4" w:space="1" w:color="auto"/>
          <w:left w:val="single" w:sz="4" w:space="1" w:color="auto"/>
          <w:bottom w:val="single" w:sz="4" w:space="1" w:color="auto"/>
          <w:right w:val="single" w:sz="4" w:space="1" w:color="auto"/>
        </w:pBdr>
        <w:spacing w:after="0"/>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 xml:space="preserve">Rada vlády pro duševní ukládá ministrovi zdravotnictví připravit návrh nového útvaru </w:t>
      </w:r>
      <w:r w:rsidRPr="001563E4">
        <w:rPr>
          <w:rFonts w:ascii="Arial" w:eastAsia="Times New Roman" w:hAnsi="Arial" w:cs="Arial"/>
          <w:color w:val="000000"/>
          <w:sz w:val="24"/>
          <w:szCs w:val="24"/>
          <w:lang w:eastAsia="cs-CZ"/>
        </w:rPr>
        <w:br/>
        <w:t xml:space="preserve">v rámci organizační struktury Ministerstva zdravotnictví ČR zabezpečujícího metodickou </w:t>
      </w:r>
      <w:r w:rsidRPr="001563E4">
        <w:rPr>
          <w:rFonts w:ascii="Arial" w:eastAsia="Times New Roman" w:hAnsi="Arial" w:cs="Arial"/>
          <w:color w:val="000000"/>
          <w:sz w:val="24"/>
          <w:szCs w:val="24"/>
          <w:lang w:eastAsia="cs-CZ"/>
        </w:rPr>
        <w:br/>
        <w:t xml:space="preserve">a kontrolní činnost kvality zdravotní péče v oblasti práv pacientů a v návaznosti na přijetí novely zákona č. 372/2011 Sb. vládou České republiky, která bude tuto oblast obsahovat, zohlednit tento útvar v rámci systemizace (k </w:t>
      </w:r>
      <w:proofErr w:type="gramStart"/>
      <w:r w:rsidRPr="001563E4">
        <w:rPr>
          <w:rFonts w:ascii="Arial" w:eastAsia="Times New Roman" w:hAnsi="Arial" w:cs="Arial"/>
          <w:color w:val="000000"/>
          <w:sz w:val="24"/>
          <w:szCs w:val="24"/>
          <w:lang w:eastAsia="cs-CZ"/>
        </w:rPr>
        <w:t>1.1.2021</w:t>
      </w:r>
      <w:proofErr w:type="gramEnd"/>
      <w:r w:rsidRPr="001563E4">
        <w:rPr>
          <w:rFonts w:ascii="Arial" w:eastAsia="Times New Roman" w:hAnsi="Arial" w:cs="Arial"/>
          <w:color w:val="000000"/>
          <w:sz w:val="24"/>
          <w:szCs w:val="24"/>
          <w:lang w:eastAsia="cs-CZ"/>
        </w:rPr>
        <w:t xml:space="preserve">, případně později, </w:t>
      </w:r>
      <w:r w:rsidRPr="001563E4">
        <w:rPr>
          <w:rFonts w:ascii="Arial" w:eastAsia="Times New Roman" w:hAnsi="Arial" w:cs="Arial"/>
          <w:color w:val="000000"/>
          <w:sz w:val="24"/>
          <w:szCs w:val="24"/>
          <w:lang w:eastAsia="cs-CZ"/>
        </w:rPr>
        <w:br/>
        <w:t>dle termínu schválení novely zákona).</w:t>
      </w:r>
    </w:p>
    <w:p w:rsidR="001563E4" w:rsidRPr="001563E4" w:rsidRDefault="001563E4" w:rsidP="001563E4">
      <w:pPr>
        <w:pBdr>
          <w:top w:val="single" w:sz="4" w:space="1" w:color="auto"/>
          <w:left w:val="single" w:sz="4" w:space="1" w:color="auto"/>
          <w:bottom w:val="single" w:sz="4" w:space="1" w:color="auto"/>
          <w:right w:val="single" w:sz="4" w:space="1" w:color="auto"/>
        </w:pBdr>
        <w:spacing w:after="0"/>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 xml:space="preserve">Rada vlády ukládá ministryni financí navýšit rozpočtovou kapitolu Ministerstva zdravotnictví ČR k vytvoření pěti pracovních nebo služebních míst pro tento účel v rámci rezortu.  </w:t>
      </w:r>
    </w:p>
    <w:p w:rsidR="001563E4" w:rsidRPr="001563E4" w:rsidRDefault="001563E4" w:rsidP="001563E4">
      <w:pPr>
        <w:pBdr>
          <w:top w:val="single" w:sz="4" w:space="1" w:color="auto"/>
          <w:left w:val="single" w:sz="4" w:space="1" w:color="auto"/>
          <w:bottom w:val="single" w:sz="4" w:space="1" w:color="auto"/>
          <w:right w:val="single" w:sz="4" w:space="1" w:color="auto"/>
        </w:pBdr>
        <w:spacing w:after="0"/>
        <w:jc w:val="both"/>
        <w:rPr>
          <w:rFonts w:ascii="Arial" w:eastAsia="Times New Roman" w:hAnsi="Arial" w:cs="Arial"/>
          <w:color w:val="000000"/>
          <w:sz w:val="24"/>
          <w:szCs w:val="24"/>
          <w:lang w:eastAsia="cs-CZ"/>
        </w:rPr>
      </w:pPr>
    </w:p>
    <w:p w:rsidR="001563E4" w:rsidRPr="001563E4" w:rsidRDefault="001563E4" w:rsidP="001563E4">
      <w:pPr>
        <w:pBdr>
          <w:top w:val="single" w:sz="4" w:space="1" w:color="auto"/>
          <w:left w:val="single" w:sz="4" w:space="1" w:color="auto"/>
          <w:bottom w:val="single" w:sz="4" w:space="1" w:color="auto"/>
          <w:right w:val="single" w:sz="4" w:space="1" w:color="auto"/>
        </w:pBdr>
        <w:spacing w:after="0"/>
        <w:jc w:val="both"/>
        <w:rPr>
          <w:rFonts w:ascii="Arial" w:eastAsia="Times New Roman" w:hAnsi="Arial" w:cs="Arial"/>
          <w:color w:val="000000"/>
          <w:sz w:val="24"/>
          <w:szCs w:val="24"/>
          <w:u w:val="single"/>
          <w:lang w:eastAsia="cs-CZ"/>
        </w:rPr>
      </w:pPr>
      <w:r w:rsidRPr="001563E4">
        <w:rPr>
          <w:rFonts w:ascii="Arial" w:eastAsia="Times New Roman" w:hAnsi="Arial" w:cs="Arial"/>
          <w:color w:val="000000"/>
          <w:sz w:val="24"/>
          <w:szCs w:val="24"/>
          <w:u w:val="single"/>
          <w:lang w:eastAsia="cs-CZ"/>
        </w:rPr>
        <w:t>Hlasování:</w:t>
      </w:r>
    </w:p>
    <w:p w:rsidR="001563E4" w:rsidRPr="001563E4" w:rsidRDefault="001563E4" w:rsidP="001563E4">
      <w:pPr>
        <w:pBdr>
          <w:top w:val="single" w:sz="4" w:space="1" w:color="auto"/>
          <w:left w:val="single" w:sz="4" w:space="1" w:color="auto"/>
          <w:bottom w:val="single" w:sz="4" w:space="1" w:color="auto"/>
          <w:right w:val="single" w:sz="4" w:space="1" w:color="auto"/>
        </w:pBdr>
        <w:spacing w:after="0"/>
        <w:ind w:left="426" w:hanging="426"/>
        <w:jc w:val="both"/>
        <w:rPr>
          <w:rFonts w:ascii="Arial" w:eastAsia="Times New Roman" w:hAnsi="Arial" w:cs="Arial"/>
          <w:color w:val="000000"/>
          <w:sz w:val="24"/>
          <w:szCs w:val="24"/>
          <w:lang w:eastAsia="cs-CZ"/>
        </w:rPr>
      </w:pPr>
      <w:proofErr w:type="gramStart"/>
      <w:r w:rsidRPr="001563E4">
        <w:rPr>
          <w:rFonts w:ascii="Arial" w:eastAsia="Times New Roman" w:hAnsi="Arial" w:cs="Arial"/>
          <w:color w:val="000000"/>
          <w:sz w:val="24"/>
          <w:szCs w:val="24"/>
          <w:lang w:eastAsia="cs-CZ"/>
        </w:rPr>
        <w:t>17</w:t>
      </w:r>
      <w:proofErr w:type="gramEnd"/>
      <w:r w:rsidRPr="001563E4">
        <w:rPr>
          <w:rFonts w:ascii="Arial" w:eastAsia="Times New Roman" w:hAnsi="Arial" w:cs="Arial"/>
          <w:color w:val="000000"/>
          <w:sz w:val="24"/>
          <w:szCs w:val="24"/>
          <w:lang w:eastAsia="cs-CZ"/>
        </w:rPr>
        <w:t xml:space="preserve">– </w:t>
      </w:r>
      <w:proofErr w:type="gramStart"/>
      <w:r w:rsidRPr="001563E4">
        <w:rPr>
          <w:rFonts w:ascii="Arial" w:eastAsia="Times New Roman" w:hAnsi="Arial" w:cs="Arial"/>
          <w:color w:val="000000"/>
          <w:sz w:val="24"/>
          <w:szCs w:val="24"/>
          <w:lang w:eastAsia="cs-CZ"/>
        </w:rPr>
        <w:t>PRO</w:t>
      </w:r>
      <w:proofErr w:type="gramEnd"/>
    </w:p>
    <w:p w:rsidR="001563E4" w:rsidRPr="001563E4" w:rsidRDefault="001563E4" w:rsidP="001563E4">
      <w:pPr>
        <w:pBdr>
          <w:top w:val="single" w:sz="4" w:space="1" w:color="auto"/>
          <w:left w:val="single" w:sz="4" w:space="1" w:color="auto"/>
          <w:bottom w:val="single" w:sz="4" w:space="1" w:color="auto"/>
          <w:right w:val="single" w:sz="4" w:space="1" w:color="auto"/>
        </w:pBdr>
        <w:spacing w:after="0"/>
        <w:ind w:left="284" w:hanging="284"/>
        <w:jc w:val="both"/>
        <w:rPr>
          <w:rFonts w:ascii="Arial" w:eastAsia="Times New Roman" w:hAnsi="Arial" w:cs="Arial"/>
          <w:color w:val="000000"/>
          <w:sz w:val="24"/>
          <w:szCs w:val="24"/>
          <w:lang w:eastAsia="cs-CZ"/>
        </w:rPr>
      </w:pPr>
      <w:proofErr w:type="gramStart"/>
      <w:r w:rsidRPr="001563E4">
        <w:rPr>
          <w:rFonts w:ascii="Arial" w:eastAsia="Times New Roman" w:hAnsi="Arial" w:cs="Arial"/>
          <w:color w:val="000000"/>
          <w:sz w:val="24"/>
          <w:szCs w:val="24"/>
          <w:lang w:eastAsia="cs-CZ"/>
        </w:rPr>
        <w:t>0– PROTI</w:t>
      </w:r>
      <w:proofErr w:type="gramEnd"/>
      <w:r w:rsidRPr="001563E4">
        <w:rPr>
          <w:rFonts w:ascii="Arial" w:eastAsia="Times New Roman" w:hAnsi="Arial" w:cs="Arial"/>
          <w:color w:val="000000"/>
          <w:sz w:val="24"/>
          <w:szCs w:val="24"/>
          <w:lang w:eastAsia="cs-CZ"/>
        </w:rPr>
        <w:t xml:space="preserve"> </w:t>
      </w:r>
    </w:p>
    <w:p w:rsidR="001563E4" w:rsidRPr="001563E4" w:rsidRDefault="001563E4" w:rsidP="001563E4">
      <w:pPr>
        <w:pBdr>
          <w:top w:val="single" w:sz="4" w:space="1" w:color="auto"/>
          <w:left w:val="single" w:sz="4" w:space="1" w:color="auto"/>
          <w:bottom w:val="single" w:sz="4" w:space="1" w:color="auto"/>
          <w:right w:val="single" w:sz="4" w:space="1" w:color="auto"/>
        </w:pBdr>
        <w:spacing w:after="120"/>
        <w:ind w:left="284" w:hanging="284"/>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 xml:space="preserve">3 – ZDRŽEL SE </w:t>
      </w:r>
    </w:p>
    <w:p w:rsidR="001563E4" w:rsidRPr="001563E4" w:rsidRDefault="001563E4" w:rsidP="001563E4">
      <w:pPr>
        <w:pBdr>
          <w:top w:val="single" w:sz="4" w:space="1" w:color="auto"/>
          <w:left w:val="single" w:sz="4" w:space="1" w:color="auto"/>
          <w:bottom w:val="single" w:sz="4" w:space="1" w:color="auto"/>
          <w:right w:val="single" w:sz="4" w:space="1" w:color="auto"/>
        </w:pBdr>
        <w:spacing w:after="0"/>
        <w:ind w:left="284" w:hanging="284"/>
        <w:jc w:val="both"/>
        <w:rPr>
          <w:rFonts w:ascii="Arial" w:eastAsia="Times New Roman" w:hAnsi="Arial" w:cs="Arial"/>
          <w:b/>
          <w:bCs/>
          <w:color w:val="000000"/>
          <w:sz w:val="24"/>
          <w:szCs w:val="24"/>
          <w:lang w:eastAsia="cs-CZ"/>
        </w:rPr>
      </w:pPr>
      <w:r w:rsidRPr="001563E4">
        <w:rPr>
          <w:rFonts w:ascii="Arial" w:eastAsia="Times New Roman" w:hAnsi="Arial" w:cs="Arial"/>
          <w:b/>
          <w:bCs/>
          <w:color w:val="000000"/>
          <w:sz w:val="24"/>
          <w:szCs w:val="24"/>
          <w:lang w:eastAsia="cs-CZ"/>
        </w:rPr>
        <w:lastRenderedPageBreak/>
        <w:t>Usnesení bylo přijato.</w:t>
      </w:r>
    </w:p>
    <w:bookmarkEnd w:id="3"/>
    <w:p w:rsidR="001563E4" w:rsidRPr="001563E4" w:rsidRDefault="001563E4" w:rsidP="001563E4">
      <w:pPr>
        <w:autoSpaceDE w:val="0"/>
        <w:autoSpaceDN w:val="0"/>
        <w:adjustRightInd w:val="0"/>
        <w:spacing w:after="120"/>
        <w:jc w:val="both"/>
        <w:rPr>
          <w:rFonts w:ascii="Arial" w:eastAsia="Times New Roman" w:hAnsi="Arial" w:cs="Arial"/>
          <w:color w:val="000000"/>
          <w:sz w:val="24"/>
          <w:szCs w:val="24"/>
          <w:lang w:eastAsia="cs-CZ"/>
        </w:rPr>
      </w:pPr>
    </w:p>
    <w:p w:rsidR="001563E4" w:rsidRPr="001563E4" w:rsidRDefault="001563E4" w:rsidP="001563E4">
      <w:pPr>
        <w:spacing w:after="0" w:line="240" w:lineRule="auto"/>
        <w:jc w:val="both"/>
        <w:rPr>
          <w:rFonts w:ascii="Arial" w:eastAsia="Calibri" w:hAnsi="Arial" w:cs="Arial"/>
          <w:bCs/>
          <w:color w:val="000000"/>
          <w:sz w:val="24"/>
          <w:szCs w:val="24"/>
          <w:u w:color="000000"/>
          <w:bdr w:val="none" w:sz="0" w:space="0" w:color="auto" w:frame="1"/>
        </w:rPr>
      </w:pPr>
      <w:r w:rsidRPr="001563E4">
        <w:rPr>
          <w:rFonts w:ascii="Arial" w:eastAsia="Calibri" w:hAnsi="Arial" w:cs="Arial"/>
          <w:bCs/>
          <w:color w:val="000000"/>
          <w:sz w:val="24"/>
          <w:szCs w:val="24"/>
          <w:u w:color="000000"/>
          <w:bdr w:val="none" w:sz="0" w:space="0" w:color="auto" w:frame="1"/>
        </w:rPr>
        <w:t xml:space="preserve">Před hlasováním o usnesení bylo ještě v diskuzi doplněno, že analýzu současného stavu Ministerstvo zdravotnictví ČR zpracovalo a vložilo členům Rady do podkladů, a také, že jde o minimalistickou variantu pro zajištění dané problematiky. Dále bylo zdůrazněno, </w:t>
      </w:r>
      <w:r w:rsidRPr="001563E4">
        <w:rPr>
          <w:rFonts w:ascii="Arial" w:eastAsia="Calibri" w:hAnsi="Arial" w:cs="Arial"/>
          <w:bCs/>
          <w:color w:val="000000"/>
          <w:sz w:val="24"/>
          <w:szCs w:val="24"/>
          <w:u w:color="000000"/>
          <w:bdr w:val="none" w:sz="0" w:space="0" w:color="auto" w:frame="1"/>
        </w:rPr>
        <w:br/>
        <w:t xml:space="preserve">že sankce nejsou samy o sobě cílem, nýbrž poslední možností, hlavním účelem oddělení je metodická činnost, tvorba standardů a podpora poskytovatelů při zvyšování kvality péče v tomto aspektu. V rámci této práce bude využita výborná zkušenost s nástrojem WHO, </w:t>
      </w:r>
      <w:r w:rsidRPr="001563E4">
        <w:rPr>
          <w:rFonts w:ascii="Arial" w:eastAsia="Calibri" w:hAnsi="Arial" w:cs="Arial"/>
          <w:bCs/>
          <w:color w:val="000000"/>
          <w:sz w:val="24"/>
          <w:szCs w:val="24"/>
          <w:u w:color="000000"/>
          <w:bdr w:val="none" w:sz="0" w:space="0" w:color="auto" w:frame="1"/>
        </w:rPr>
        <w:br/>
        <w:t xml:space="preserve">který přináší metodu multidisciplinárních hodnotících týmů a je již v rámci reformy psychiatrické péče </w:t>
      </w:r>
      <w:proofErr w:type="spellStart"/>
      <w:r w:rsidRPr="001563E4">
        <w:rPr>
          <w:rFonts w:ascii="Arial" w:eastAsia="Calibri" w:hAnsi="Arial" w:cs="Arial"/>
          <w:bCs/>
          <w:color w:val="000000"/>
          <w:sz w:val="24"/>
          <w:szCs w:val="24"/>
          <w:u w:color="000000"/>
          <w:bdr w:val="none" w:sz="0" w:space="0" w:color="auto" w:frame="1"/>
        </w:rPr>
        <w:t>odpilotován</w:t>
      </w:r>
      <w:proofErr w:type="spellEnd"/>
      <w:r w:rsidRPr="001563E4">
        <w:rPr>
          <w:rFonts w:ascii="Arial" w:eastAsia="Calibri" w:hAnsi="Arial" w:cs="Arial"/>
          <w:bCs/>
          <w:color w:val="000000"/>
          <w:sz w:val="24"/>
          <w:szCs w:val="24"/>
          <w:u w:color="000000"/>
          <w:bdr w:val="none" w:sz="0" w:space="0" w:color="auto" w:frame="1"/>
        </w:rPr>
        <w:t xml:space="preserve">. </w:t>
      </w:r>
    </w:p>
    <w:p w:rsidR="001563E4" w:rsidRPr="001563E4" w:rsidRDefault="001563E4" w:rsidP="001563E4">
      <w:pPr>
        <w:spacing w:after="0" w:line="240" w:lineRule="auto"/>
        <w:jc w:val="both"/>
        <w:rPr>
          <w:rFonts w:ascii="Arial" w:eastAsia="Calibri" w:hAnsi="Arial" w:cs="Arial"/>
          <w:bCs/>
          <w:color w:val="000000"/>
          <w:sz w:val="24"/>
          <w:szCs w:val="24"/>
          <w:u w:color="000000"/>
          <w:bdr w:val="none" w:sz="0" w:space="0" w:color="auto" w:frame="1"/>
        </w:rPr>
      </w:pPr>
      <w:r w:rsidRPr="001563E4">
        <w:rPr>
          <w:rFonts w:ascii="Arial" w:eastAsia="Calibri" w:hAnsi="Arial" w:cs="Arial"/>
          <w:bCs/>
          <w:color w:val="000000"/>
          <w:sz w:val="24"/>
          <w:szCs w:val="24"/>
          <w:u w:color="000000"/>
          <w:bdr w:val="none" w:sz="0" w:space="0" w:color="auto" w:frame="1"/>
        </w:rPr>
        <w:t xml:space="preserve">V závěru Josef Závišek upozornil, že při tomto řešení z jeho pohledu znovu v této republice nebude dodržena Rezoluce OSN. Adam Vojtěch však argumentoval, že lze </w:t>
      </w:r>
      <w:r w:rsidRPr="001563E4">
        <w:rPr>
          <w:rFonts w:ascii="Arial" w:eastAsia="Calibri" w:hAnsi="Arial" w:cs="Arial"/>
          <w:bCs/>
          <w:color w:val="000000"/>
          <w:sz w:val="24"/>
          <w:szCs w:val="24"/>
          <w:u w:color="000000"/>
          <w:bdr w:val="none" w:sz="0" w:space="0" w:color="auto" w:frame="1"/>
        </w:rPr>
        <w:br/>
        <w:t>i v rámci tohoto řešení systém nastavit tak, aby byla rezoluce dodržena a je ochoten o tom dál jednat.</w:t>
      </w:r>
    </w:p>
    <w:p w:rsidR="001563E4" w:rsidRPr="001563E4" w:rsidRDefault="001563E4" w:rsidP="001563E4">
      <w:pPr>
        <w:autoSpaceDE w:val="0"/>
        <w:autoSpaceDN w:val="0"/>
        <w:adjustRightInd w:val="0"/>
        <w:spacing w:after="120"/>
        <w:jc w:val="both"/>
        <w:rPr>
          <w:rFonts w:ascii="Arial" w:eastAsia="Times New Roman" w:hAnsi="Arial" w:cs="Arial"/>
          <w:color w:val="000000"/>
          <w:sz w:val="24"/>
          <w:szCs w:val="24"/>
          <w:lang w:eastAsia="cs-CZ"/>
        </w:rPr>
      </w:pPr>
    </w:p>
    <w:p w:rsidR="001563E4" w:rsidRPr="001563E4" w:rsidRDefault="001563E4" w:rsidP="001563E4">
      <w:pPr>
        <w:keepNext/>
        <w:keepLines/>
        <w:numPr>
          <w:ilvl w:val="0"/>
          <w:numId w:val="2"/>
        </w:numPr>
        <w:spacing w:after="0" w:line="240" w:lineRule="auto"/>
        <w:ind w:hanging="720"/>
        <w:contextualSpacing/>
        <w:jc w:val="both"/>
        <w:outlineLvl w:val="0"/>
        <w:rPr>
          <w:rFonts w:ascii="Arial" w:eastAsia="Times New Roman" w:hAnsi="Arial" w:cs="Arial"/>
          <w:b/>
          <w:bCs/>
          <w:color w:val="000000"/>
          <w:sz w:val="24"/>
          <w:szCs w:val="24"/>
        </w:rPr>
      </w:pPr>
      <w:r w:rsidRPr="001563E4">
        <w:rPr>
          <w:rFonts w:ascii="Arial" w:eastAsia="Times New Roman" w:hAnsi="Arial" w:cs="Arial"/>
          <w:b/>
          <w:bCs/>
          <w:color w:val="000000"/>
          <w:sz w:val="24"/>
          <w:szCs w:val="24"/>
        </w:rPr>
        <w:t xml:space="preserve">Národní akční plán prevence sebevražd. </w:t>
      </w:r>
    </w:p>
    <w:p w:rsidR="001563E4" w:rsidRPr="001563E4" w:rsidRDefault="001563E4" w:rsidP="001563E4">
      <w:pPr>
        <w:spacing w:after="0" w:line="240" w:lineRule="auto"/>
        <w:jc w:val="both"/>
        <w:rPr>
          <w:rFonts w:ascii="Arial" w:eastAsia="Calibri" w:hAnsi="Arial" w:cs="Arial"/>
          <w:bCs/>
          <w:color w:val="000000"/>
          <w:sz w:val="24"/>
          <w:szCs w:val="24"/>
          <w:highlight w:val="yellow"/>
          <w:u w:color="000000"/>
          <w:bdr w:val="none" w:sz="0" w:space="0" w:color="auto" w:frame="1"/>
        </w:rPr>
      </w:pPr>
    </w:p>
    <w:p w:rsidR="001563E4" w:rsidRPr="001563E4" w:rsidRDefault="001563E4" w:rsidP="001563E4">
      <w:pPr>
        <w:spacing w:after="0" w:line="240" w:lineRule="auto"/>
        <w:jc w:val="both"/>
        <w:rPr>
          <w:rFonts w:ascii="Arial" w:eastAsia="Calibri" w:hAnsi="Arial" w:cs="Arial"/>
          <w:bCs/>
          <w:color w:val="000000"/>
          <w:sz w:val="24"/>
          <w:szCs w:val="24"/>
          <w:u w:color="000000"/>
          <w:bdr w:val="none" w:sz="0" w:space="0" w:color="auto" w:frame="1"/>
        </w:rPr>
      </w:pPr>
      <w:r w:rsidRPr="001563E4">
        <w:rPr>
          <w:rFonts w:ascii="Arial" w:eastAsia="Calibri" w:hAnsi="Arial" w:cs="Arial"/>
          <w:bCs/>
          <w:color w:val="000000"/>
          <w:sz w:val="24"/>
          <w:szCs w:val="24"/>
          <w:u w:color="000000"/>
          <w:bdr w:val="none" w:sz="0" w:space="0" w:color="auto" w:frame="1"/>
        </w:rPr>
        <w:t>Adam Vojtěch u tohoto bodu uvedl, že NAPPS 2020–2030 je materiál, který prošel připomínkovým řízením, nejsou tam žádné rozpory. Je to v zásadě první dokument,</w:t>
      </w:r>
      <w:r w:rsidRPr="001563E4">
        <w:rPr>
          <w:rFonts w:ascii="Arial" w:eastAsia="Calibri" w:hAnsi="Arial" w:cs="Arial"/>
          <w:bCs/>
          <w:color w:val="000000"/>
          <w:sz w:val="24"/>
          <w:szCs w:val="24"/>
          <w:u w:color="000000"/>
          <w:bdr w:val="none" w:sz="0" w:space="0" w:color="auto" w:frame="1"/>
        </w:rPr>
        <w:br/>
        <w:t xml:space="preserve">který se vůbec zabývá oblastí prevence sebevražd, navazuje na Národní akční plán duševního zdraví, který Rada schválila již na minulém jednání. Plán cílí na oblast, </w:t>
      </w:r>
      <w:r w:rsidRPr="001563E4">
        <w:rPr>
          <w:rFonts w:ascii="Arial" w:eastAsia="Calibri" w:hAnsi="Arial" w:cs="Arial"/>
          <w:bCs/>
          <w:color w:val="000000"/>
          <w:sz w:val="24"/>
          <w:szCs w:val="24"/>
          <w:u w:color="000000"/>
          <w:bdr w:val="none" w:sz="0" w:space="0" w:color="auto" w:frame="1"/>
        </w:rPr>
        <w:br/>
        <w:t>která bezesporu je velmi palčivou v kontextu krize spojené s </w:t>
      </w:r>
      <w:r w:rsidRPr="001563E4">
        <w:rPr>
          <w:rFonts w:ascii="Arial" w:eastAsia="Times New Roman" w:hAnsi="Arial" w:cs="Arial"/>
          <w:bCs/>
          <w:iCs/>
          <w:color w:val="202122"/>
          <w:sz w:val="24"/>
          <w:szCs w:val="24"/>
          <w:lang w:eastAsia="cs-CZ"/>
        </w:rPr>
        <w:t>SARS-CoV-2</w:t>
      </w:r>
      <w:r w:rsidRPr="001563E4">
        <w:rPr>
          <w:rFonts w:ascii="Arial" w:eastAsia="Calibri" w:hAnsi="Arial" w:cs="Arial"/>
          <w:bCs/>
          <w:color w:val="000000"/>
          <w:sz w:val="24"/>
          <w:szCs w:val="24"/>
          <w:u w:color="000000"/>
          <w:bdr w:val="none" w:sz="0" w:space="0" w:color="auto" w:frame="1"/>
        </w:rPr>
        <w:t xml:space="preserve">. Myslí si, </w:t>
      </w:r>
      <w:r w:rsidRPr="001563E4">
        <w:rPr>
          <w:rFonts w:ascii="Arial" w:eastAsia="Calibri" w:hAnsi="Arial" w:cs="Arial"/>
          <w:bCs/>
          <w:color w:val="000000"/>
          <w:sz w:val="24"/>
          <w:szCs w:val="24"/>
          <w:u w:color="000000"/>
          <w:bdr w:val="none" w:sz="0" w:space="0" w:color="auto" w:frame="1"/>
        </w:rPr>
        <w:br/>
        <w:t xml:space="preserve">že je důležité, aby materiál šel nyní na vládu, ta ho schválila a mohlo se podle něj postupovat tak, jak je nastaven. </w:t>
      </w:r>
    </w:p>
    <w:p w:rsidR="001563E4" w:rsidRPr="001563E4" w:rsidRDefault="001563E4" w:rsidP="001563E4">
      <w:pPr>
        <w:autoSpaceDE w:val="0"/>
        <w:autoSpaceDN w:val="0"/>
        <w:adjustRightInd w:val="0"/>
        <w:spacing w:after="120"/>
        <w:jc w:val="both"/>
        <w:rPr>
          <w:rFonts w:ascii="Arial" w:eastAsia="Times New Roman" w:hAnsi="Arial" w:cs="Arial"/>
          <w:bCs/>
          <w:color w:val="000000"/>
          <w:sz w:val="24"/>
          <w:szCs w:val="24"/>
          <w:lang w:eastAsia="cs-CZ"/>
        </w:rPr>
      </w:pPr>
    </w:p>
    <w:p w:rsidR="001563E4" w:rsidRPr="001563E4" w:rsidRDefault="001563E4" w:rsidP="001563E4">
      <w:pPr>
        <w:numPr>
          <w:ilvl w:val="0"/>
          <w:numId w:val="1"/>
        </w:numPr>
        <w:pBdr>
          <w:top w:val="single" w:sz="4" w:space="1" w:color="auto"/>
          <w:left w:val="single" w:sz="4" w:space="1" w:color="auto"/>
          <w:bottom w:val="single" w:sz="4" w:space="1" w:color="auto"/>
          <w:right w:val="single" w:sz="4" w:space="1" w:color="auto"/>
        </w:pBdr>
        <w:spacing w:after="120" w:line="240" w:lineRule="auto"/>
        <w:ind w:left="284" w:hanging="284"/>
        <w:jc w:val="both"/>
        <w:rPr>
          <w:rFonts w:ascii="Arial" w:eastAsia="Times New Roman" w:hAnsi="Arial" w:cs="Arial"/>
          <w:b/>
          <w:bCs/>
          <w:color w:val="000000"/>
          <w:sz w:val="24"/>
          <w:szCs w:val="24"/>
          <w:lang w:eastAsia="cs-CZ"/>
        </w:rPr>
      </w:pPr>
      <w:r w:rsidRPr="001563E4">
        <w:rPr>
          <w:rFonts w:ascii="Arial" w:eastAsia="Times New Roman" w:hAnsi="Arial" w:cs="Arial"/>
          <w:b/>
          <w:bCs/>
          <w:color w:val="000000"/>
          <w:sz w:val="24"/>
          <w:szCs w:val="24"/>
          <w:lang w:eastAsia="cs-CZ"/>
        </w:rPr>
        <w:t>Usnesení č. 20/8</w:t>
      </w:r>
    </w:p>
    <w:p w:rsidR="001563E4" w:rsidRPr="001563E4" w:rsidRDefault="001563E4" w:rsidP="001563E4">
      <w:pPr>
        <w:pBdr>
          <w:top w:val="single" w:sz="4" w:space="1" w:color="auto"/>
          <w:left w:val="single" w:sz="4" w:space="1" w:color="auto"/>
          <w:bottom w:val="single" w:sz="4" w:space="1" w:color="auto"/>
          <w:right w:val="single" w:sz="4" w:space="1" w:color="auto"/>
        </w:pBdr>
        <w:spacing w:after="0"/>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 xml:space="preserve">RVDZ schvaluje a doporučuje vládě ČR ke schválení národní akční plán prevence sebevražd 2020–2030 včetně příloh doporučuje ministrovi zdravotnictví předložit NAPPS ke schválení vládě ČR a ukládá tajemnici Rady vlády pro duševního zdraví upravit Statut </w:t>
      </w:r>
      <w:r w:rsidRPr="001563E4">
        <w:rPr>
          <w:rFonts w:ascii="Arial" w:eastAsia="Times New Roman" w:hAnsi="Arial" w:cs="Arial"/>
          <w:color w:val="000000"/>
          <w:sz w:val="24"/>
          <w:szCs w:val="24"/>
          <w:lang w:eastAsia="cs-CZ"/>
        </w:rPr>
        <w:br/>
        <w:t>a Jednací řád rady vlády pro duševní zdraví v souladu s NAPPS a předložit ho vládě ČR ke schválení spolu s Národní akčním plánem prevence sebevražd.  2020 – 2030.</w:t>
      </w:r>
    </w:p>
    <w:p w:rsidR="001563E4" w:rsidRPr="001563E4" w:rsidRDefault="001563E4" w:rsidP="001563E4">
      <w:pPr>
        <w:pBdr>
          <w:top w:val="single" w:sz="4" w:space="1" w:color="auto"/>
          <w:left w:val="single" w:sz="4" w:space="1" w:color="auto"/>
          <w:bottom w:val="single" w:sz="4" w:space="1" w:color="auto"/>
          <w:right w:val="single" w:sz="4" w:space="1" w:color="auto"/>
        </w:pBdr>
        <w:spacing w:after="0"/>
        <w:jc w:val="both"/>
        <w:rPr>
          <w:rFonts w:ascii="Arial" w:eastAsia="Times New Roman" w:hAnsi="Arial" w:cs="Arial"/>
          <w:color w:val="000000"/>
          <w:sz w:val="24"/>
          <w:szCs w:val="24"/>
          <w:u w:val="single"/>
          <w:lang w:eastAsia="cs-CZ"/>
        </w:rPr>
      </w:pPr>
      <w:r w:rsidRPr="001563E4">
        <w:rPr>
          <w:rFonts w:ascii="Arial" w:eastAsia="Times New Roman" w:hAnsi="Arial" w:cs="Arial"/>
          <w:color w:val="000000"/>
          <w:sz w:val="24"/>
          <w:szCs w:val="24"/>
          <w:lang w:eastAsia="cs-CZ"/>
        </w:rPr>
        <w:t xml:space="preserve"> </w:t>
      </w:r>
      <w:r w:rsidRPr="001563E4">
        <w:rPr>
          <w:rFonts w:ascii="Arial" w:eastAsia="Times New Roman" w:hAnsi="Arial" w:cs="Arial"/>
          <w:color w:val="000000"/>
          <w:sz w:val="24"/>
          <w:szCs w:val="24"/>
          <w:u w:val="single"/>
          <w:lang w:eastAsia="cs-CZ"/>
        </w:rPr>
        <w:t>Hlasování:</w:t>
      </w:r>
    </w:p>
    <w:p w:rsidR="001563E4" w:rsidRPr="001563E4" w:rsidRDefault="001563E4" w:rsidP="001563E4">
      <w:pPr>
        <w:pBdr>
          <w:top w:val="single" w:sz="4" w:space="1" w:color="auto"/>
          <w:left w:val="single" w:sz="4" w:space="1" w:color="auto"/>
          <w:bottom w:val="single" w:sz="4" w:space="1" w:color="auto"/>
          <w:right w:val="single" w:sz="4" w:space="1" w:color="auto"/>
        </w:pBdr>
        <w:spacing w:after="0"/>
        <w:ind w:left="426" w:hanging="426"/>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19 – PRO</w:t>
      </w:r>
    </w:p>
    <w:p w:rsidR="001563E4" w:rsidRPr="001563E4" w:rsidRDefault="001563E4" w:rsidP="001563E4">
      <w:pPr>
        <w:pBdr>
          <w:top w:val="single" w:sz="4" w:space="1" w:color="auto"/>
          <w:left w:val="single" w:sz="4" w:space="1" w:color="auto"/>
          <w:bottom w:val="single" w:sz="4" w:space="1" w:color="auto"/>
          <w:right w:val="single" w:sz="4" w:space="1" w:color="auto"/>
        </w:pBdr>
        <w:spacing w:after="0"/>
        <w:ind w:left="284" w:hanging="284"/>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 xml:space="preserve">0 – PROTI </w:t>
      </w:r>
    </w:p>
    <w:p w:rsidR="001563E4" w:rsidRPr="001563E4" w:rsidRDefault="001563E4" w:rsidP="001563E4">
      <w:pPr>
        <w:pBdr>
          <w:top w:val="single" w:sz="4" w:space="1" w:color="auto"/>
          <w:left w:val="single" w:sz="4" w:space="1" w:color="auto"/>
          <w:bottom w:val="single" w:sz="4" w:space="1" w:color="auto"/>
          <w:right w:val="single" w:sz="4" w:space="1" w:color="auto"/>
        </w:pBdr>
        <w:spacing w:after="120"/>
        <w:ind w:left="284" w:hanging="284"/>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 xml:space="preserve">1 – ZDRŽEL SE </w:t>
      </w:r>
    </w:p>
    <w:p w:rsidR="001563E4" w:rsidRPr="001563E4" w:rsidRDefault="001563E4" w:rsidP="001563E4">
      <w:pPr>
        <w:pBdr>
          <w:top w:val="single" w:sz="4" w:space="1" w:color="auto"/>
          <w:left w:val="single" w:sz="4" w:space="1" w:color="auto"/>
          <w:bottom w:val="single" w:sz="4" w:space="1" w:color="auto"/>
          <w:right w:val="single" w:sz="4" w:space="1" w:color="auto"/>
        </w:pBdr>
        <w:spacing w:after="0"/>
        <w:ind w:left="284" w:hanging="284"/>
        <w:jc w:val="both"/>
        <w:rPr>
          <w:rFonts w:ascii="Arial" w:eastAsia="Times New Roman" w:hAnsi="Arial" w:cs="Arial"/>
          <w:b/>
          <w:bCs/>
          <w:color w:val="000000"/>
          <w:sz w:val="24"/>
          <w:szCs w:val="24"/>
          <w:lang w:eastAsia="cs-CZ"/>
        </w:rPr>
      </w:pPr>
      <w:r w:rsidRPr="001563E4">
        <w:rPr>
          <w:rFonts w:ascii="Arial" w:eastAsia="Times New Roman" w:hAnsi="Arial" w:cs="Arial"/>
          <w:b/>
          <w:bCs/>
          <w:color w:val="000000"/>
          <w:sz w:val="24"/>
          <w:szCs w:val="24"/>
          <w:lang w:eastAsia="cs-CZ"/>
        </w:rPr>
        <w:t>Usnesení bylo přijato.</w:t>
      </w:r>
    </w:p>
    <w:p w:rsidR="001563E4" w:rsidRPr="001563E4" w:rsidRDefault="001563E4" w:rsidP="001563E4">
      <w:pPr>
        <w:autoSpaceDE w:val="0"/>
        <w:autoSpaceDN w:val="0"/>
        <w:adjustRightInd w:val="0"/>
        <w:spacing w:after="120"/>
        <w:jc w:val="both"/>
        <w:rPr>
          <w:rFonts w:ascii="Arial" w:eastAsia="Times New Roman" w:hAnsi="Arial" w:cs="Arial"/>
          <w:color w:val="000000"/>
          <w:sz w:val="24"/>
          <w:szCs w:val="24"/>
          <w:lang w:eastAsia="cs-CZ"/>
        </w:rPr>
      </w:pPr>
    </w:p>
    <w:p w:rsidR="001563E4" w:rsidRPr="001563E4" w:rsidRDefault="001563E4" w:rsidP="001563E4">
      <w:pPr>
        <w:autoSpaceDE w:val="0"/>
        <w:autoSpaceDN w:val="0"/>
        <w:adjustRightInd w:val="0"/>
        <w:spacing w:after="120"/>
        <w:jc w:val="both"/>
        <w:rPr>
          <w:rFonts w:ascii="Arial" w:eastAsia="Times New Roman" w:hAnsi="Arial" w:cs="Arial"/>
          <w:color w:val="000000"/>
          <w:sz w:val="24"/>
          <w:szCs w:val="24"/>
          <w:lang w:eastAsia="cs-CZ"/>
        </w:rPr>
      </w:pPr>
      <w:r w:rsidRPr="001563E4">
        <w:rPr>
          <w:rFonts w:ascii="Arial" w:eastAsia="Times New Roman" w:hAnsi="Arial" w:cs="Arial"/>
          <w:bCs/>
          <w:color w:val="000000"/>
          <w:sz w:val="24"/>
          <w:szCs w:val="24"/>
          <w:lang w:eastAsia="cs-CZ"/>
        </w:rPr>
        <w:lastRenderedPageBreak/>
        <w:t>V závěru Adam Vojtěch stanovil jednání příští Rady na listopad 2020, termín bude upřesněn.</w:t>
      </w:r>
    </w:p>
    <w:p w:rsidR="001563E4" w:rsidRPr="001563E4" w:rsidRDefault="001563E4" w:rsidP="001563E4">
      <w:pPr>
        <w:autoSpaceDE w:val="0"/>
        <w:autoSpaceDN w:val="0"/>
        <w:adjustRightInd w:val="0"/>
        <w:spacing w:after="120"/>
        <w:jc w:val="both"/>
        <w:rPr>
          <w:rFonts w:ascii="Arial" w:eastAsia="Times New Roman" w:hAnsi="Arial" w:cs="Arial"/>
          <w:color w:val="000000"/>
          <w:sz w:val="24"/>
          <w:szCs w:val="24"/>
          <w:lang w:eastAsia="cs-CZ"/>
        </w:rPr>
      </w:pPr>
    </w:p>
    <w:p w:rsidR="001563E4" w:rsidRPr="001563E4" w:rsidRDefault="001563E4" w:rsidP="001563E4">
      <w:pPr>
        <w:spacing w:after="0" w:line="240" w:lineRule="auto"/>
        <w:jc w:val="both"/>
        <w:rPr>
          <w:rFonts w:ascii="Arial" w:eastAsia="Calibri" w:hAnsi="Arial" w:cs="Arial"/>
          <w:bCs/>
          <w:color w:val="000000"/>
          <w:sz w:val="24"/>
          <w:szCs w:val="24"/>
          <w:u w:color="000000"/>
          <w:bdr w:val="none" w:sz="0" w:space="0" w:color="auto" w:frame="1"/>
        </w:rPr>
      </w:pPr>
    </w:p>
    <w:p w:rsidR="001563E4" w:rsidRPr="001563E4" w:rsidRDefault="001563E4" w:rsidP="001563E4">
      <w:pPr>
        <w:keepNext/>
        <w:keepLines/>
        <w:numPr>
          <w:ilvl w:val="0"/>
          <w:numId w:val="2"/>
        </w:numPr>
        <w:spacing w:after="0" w:line="240" w:lineRule="auto"/>
        <w:ind w:left="567" w:hanging="567"/>
        <w:contextualSpacing/>
        <w:jc w:val="both"/>
        <w:outlineLvl w:val="0"/>
        <w:rPr>
          <w:rFonts w:ascii="Arial" w:eastAsia="Times New Roman" w:hAnsi="Arial" w:cs="Arial"/>
          <w:b/>
          <w:bCs/>
          <w:color w:val="000000"/>
          <w:sz w:val="24"/>
          <w:szCs w:val="24"/>
        </w:rPr>
      </w:pPr>
      <w:r w:rsidRPr="001563E4">
        <w:rPr>
          <w:rFonts w:ascii="Arial" w:eastAsia="Times New Roman" w:hAnsi="Arial" w:cs="Arial"/>
          <w:b/>
          <w:bCs/>
          <w:color w:val="000000"/>
          <w:sz w:val="24"/>
          <w:szCs w:val="24"/>
        </w:rPr>
        <w:t>Různé.</w:t>
      </w:r>
    </w:p>
    <w:p w:rsidR="001563E4" w:rsidRPr="001563E4" w:rsidRDefault="001563E4" w:rsidP="001563E4">
      <w:pPr>
        <w:keepNext/>
        <w:keepLines/>
        <w:ind w:left="567"/>
        <w:contextualSpacing/>
        <w:jc w:val="both"/>
        <w:outlineLvl w:val="0"/>
        <w:rPr>
          <w:rFonts w:ascii="Arial" w:eastAsia="Times New Roman" w:hAnsi="Arial" w:cs="Arial"/>
          <w:b/>
          <w:bCs/>
          <w:color w:val="000000"/>
          <w:sz w:val="24"/>
          <w:szCs w:val="24"/>
        </w:rPr>
      </w:pPr>
    </w:p>
    <w:p w:rsidR="001563E4" w:rsidRPr="001563E4" w:rsidRDefault="001563E4" w:rsidP="001563E4">
      <w:pPr>
        <w:spacing w:after="0" w:line="240" w:lineRule="auto"/>
        <w:jc w:val="both"/>
        <w:rPr>
          <w:rFonts w:ascii="Arial" w:eastAsia="Calibri" w:hAnsi="Arial" w:cs="Arial"/>
          <w:bCs/>
          <w:color w:val="000000"/>
          <w:sz w:val="24"/>
          <w:szCs w:val="24"/>
          <w:u w:color="000000"/>
          <w:bdr w:val="none" w:sz="0" w:space="0" w:color="auto" w:frame="1"/>
        </w:rPr>
      </w:pPr>
      <w:r w:rsidRPr="001563E4">
        <w:rPr>
          <w:rFonts w:ascii="Arial" w:eastAsia="Calibri" w:hAnsi="Arial" w:cs="Arial"/>
          <w:bCs/>
          <w:color w:val="000000"/>
          <w:sz w:val="24"/>
          <w:szCs w:val="24"/>
          <w:u w:color="000000"/>
          <w:bdr w:val="none" w:sz="0" w:space="0" w:color="auto" w:frame="1"/>
        </w:rPr>
        <w:t xml:space="preserve">Tajemnice Dita </w:t>
      </w:r>
      <w:proofErr w:type="spellStart"/>
      <w:r w:rsidRPr="001563E4">
        <w:rPr>
          <w:rFonts w:ascii="Arial" w:eastAsia="Calibri" w:hAnsi="Arial" w:cs="Arial"/>
          <w:bCs/>
          <w:color w:val="000000"/>
          <w:sz w:val="24"/>
          <w:szCs w:val="24"/>
          <w:u w:color="000000"/>
          <w:bdr w:val="none" w:sz="0" w:space="0" w:color="auto" w:frame="1"/>
        </w:rPr>
        <w:t>Protopopová</w:t>
      </w:r>
      <w:proofErr w:type="spellEnd"/>
      <w:r w:rsidRPr="001563E4">
        <w:rPr>
          <w:rFonts w:ascii="Arial" w:eastAsia="Calibri" w:hAnsi="Arial" w:cs="Arial"/>
          <w:bCs/>
          <w:color w:val="000000"/>
          <w:sz w:val="24"/>
          <w:szCs w:val="24"/>
          <w:u w:color="000000"/>
          <w:bdr w:val="none" w:sz="0" w:space="0" w:color="auto" w:frame="1"/>
        </w:rPr>
        <w:t xml:space="preserve"> informovala o konferenci sociální psychiatrie, která se bude konat a tamní organizátoři nabízí prostor k </w:t>
      </w:r>
      <w:proofErr w:type="gramStart"/>
      <w:r w:rsidRPr="001563E4">
        <w:rPr>
          <w:rFonts w:ascii="Arial" w:eastAsia="Calibri" w:hAnsi="Arial" w:cs="Arial"/>
          <w:bCs/>
          <w:color w:val="000000"/>
          <w:sz w:val="24"/>
          <w:szCs w:val="24"/>
          <w:u w:color="000000"/>
          <w:bdr w:val="none" w:sz="0" w:space="0" w:color="auto" w:frame="1"/>
        </w:rPr>
        <w:t>prezentací</w:t>
      </w:r>
      <w:proofErr w:type="gramEnd"/>
      <w:r w:rsidRPr="001563E4">
        <w:rPr>
          <w:rFonts w:ascii="Arial" w:eastAsia="Calibri" w:hAnsi="Arial" w:cs="Arial"/>
          <w:bCs/>
          <w:color w:val="000000"/>
          <w:sz w:val="24"/>
          <w:szCs w:val="24"/>
          <w:u w:color="000000"/>
          <w:bdr w:val="none" w:sz="0" w:space="0" w:color="auto" w:frame="1"/>
        </w:rPr>
        <w:t xml:space="preserve"> témat a vystoupení členů Rady jako aktivních účastníků konference. Pozvánka je součástí podkladů členů Rady vlády. </w:t>
      </w:r>
    </w:p>
    <w:p w:rsidR="001563E4" w:rsidRPr="001563E4" w:rsidRDefault="001563E4" w:rsidP="001563E4">
      <w:pPr>
        <w:spacing w:after="0" w:line="240" w:lineRule="auto"/>
        <w:jc w:val="both"/>
        <w:rPr>
          <w:rFonts w:ascii="Arial" w:eastAsia="Calibri" w:hAnsi="Arial" w:cs="Arial"/>
          <w:bCs/>
          <w:color w:val="000000"/>
          <w:sz w:val="24"/>
          <w:szCs w:val="24"/>
          <w:u w:color="000000"/>
          <w:bdr w:val="none" w:sz="0" w:space="0" w:color="auto" w:frame="1"/>
        </w:rPr>
      </w:pPr>
      <w:r w:rsidRPr="001563E4">
        <w:rPr>
          <w:rFonts w:ascii="Arial" w:eastAsia="Calibri" w:hAnsi="Arial" w:cs="Arial"/>
          <w:bCs/>
          <w:color w:val="000000"/>
          <w:sz w:val="24"/>
          <w:szCs w:val="24"/>
          <w:u w:color="000000"/>
          <w:bdr w:val="none" w:sz="0" w:space="0" w:color="auto" w:frame="1"/>
        </w:rPr>
        <w:t xml:space="preserve">Helena Válková informovala členy Rady, že závěry Rady bude tlumočit na Radě pro lidská práva. Její členové se velmi zajímají o výsledky a výstupy a samozřejmě práva pacientů je zajímají nejvíce. Rada vlády pro lidská práva se bude konat 1. září 2020. Také pozvala členy Rady na putovní výstavu, která bude zahájena 4. září 2020 na ÚV a bude to vlastně občanský sektor, který pomáhal v rámci </w:t>
      </w:r>
      <w:proofErr w:type="spellStart"/>
      <w:r w:rsidRPr="001563E4">
        <w:rPr>
          <w:rFonts w:ascii="Arial" w:eastAsia="Calibri" w:hAnsi="Arial" w:cs="Arial"/>
          <w:bCs/>
          <w:color w:val="000000"/>
          <w:sz w:val="24"/>
          <w:szCs w:val="24"/>
          <w:u w:color="000000"/>
          <w:bdr w:val="none" w:sz="0" w:space="0" w:color="auto" w:frame="1"/>
        </w:rPr>
        <w:t>koronavirové</w:t>
      </w:r>
      <w:proofErr w:type="spellEnd"/>
      <w:r w:rsidRPr="001563E4">
        <w:rPr>
          <w:rFonts w:ascii="Arial" w:eastAsia="Calibri" w:hAnsi="Arial" w:cs="Arial"/>
          <w:bCs/>
          <w:color w:val="000000"/>
          <w:sz w:val="24"/>
          <w:szCs w:val="24"/>
          <w:u w:color="000000"/>
          <w:bdr w:val="none" w:sz="0" w:space="0" w:color="auto" w:frame="1"/>
        </w:rPr>
        <w:t xml:space="preserve"> krize. Poděkovala organizacím z občanského sektoru, které poslali fotografie vystihující celou atmosféru krize, a kde je vidět i to propojení dobrovolníků, zdravotníků, sociálních pracovníků.</w:t>
      </w:r>
    </w:p>
    <w:p w:rsidR="001563E4" w:rsidRPr="001563E4" w:rsidRDefault="001563E4" w:rsidP="001563E4">
      <w:pPr>
        <w:spacing w:after="0" w:line="240" w:lineRule="auto"/>
        <w:jc w:val="both"/>
        <w:rPr>
          <w:rFonts w:ascii="Arial" w:eastAsia="Calibri" w:hAnsi="Arial" w:cs="Arial"/>
          <w:bCs/>
          <w:color w:val="000000"/>
          <w:sz w:val="24"/>
          <w:szCs w:val="24"/>
          <w:u w:color="000000"/>
          <w:bdr w:val="none" w:sz="0" w:space="0" w:color="auto" w:frame="1"/>
        </w:rPr>
      </w:pPr>
      <w:r w:rsidRPr="001563E4">
        <w:rPr>
          <w:rFonts w:ascii="Arial" w:eastAsia="Calibri" w:hAnsi="Arial" w:cs="Arial"/>
          <w:bCs/>
          <w:color w:val="000000"/>
          <w:sz w:val="24"/>
          <w:szCs w:val="24"/>
          <w:u w:color="000000"/>
          <w:bdr w:val="none" w:sz="0" w:space="0" w:color="auto" w:frame="1"/>
        </w:rPr>
        <w:t xml:space="preserve">Jakub </w:t>
      </w:r>
      <w:proofErr w:type="spellStart"/>
      <w:r w:rsidRPr="001563E4">
        <w:rPr>
          <w:rFonts w:ascii="Arial" w:eastAsia="Calibri" w:hAnsi="Arial" w:cs="Arial"/>
          <w:bCs/>
          <w:color w:val="000000"/>
          <w:sz w:val="24"/>
          <w:szCs w:val="24"/>
          <w:u w:color="000000"/>
          <w:bdr w:val="none" w:sz="0" w:space="0" w:color="auto" w:frame="1"/>
        </w:rPr>
        <w:t>Rychtecký</w:t>
      </w:r>
      <w:proofErr w:type="spellEnd"/>
      <w:r w:rsidRPr="001563E4">
        <w:rPr>
          <w:rFonts w:ascii="Arial" w:eastAsia="Calibri" w:hAnsi="Arial" w:cs="Arial"/>
          <w:bCs/>
          <w:color w:val="000000"/>
          <w:sz w:val="24"/>
          <w:szCs w:val="24"/>
          <w:u w:color="000000"/>
          <w:bdr w:val="none" w:sz="0" w:space="0" w:color="auto" w:frame="1"/>
        </w:rPr>
        <w:t xml:space="preserve"> v závěru vyzvedl práci Center duševního zdraví v době epidemie. Tam se ukázalo, že terénní služby byly velmi podstatným a velmi důležitým prvkem péče. Mluvil také o zajištění udržitelného financování ze strany zdravotních pojišťoven, kdy aktuálně dochází k dílčím komplikacím na straně některých svazových pojišťoven, co potvrdila </w:t>
      </w:r>
      <w:r w:rsidRPr="001563E4">
        <w:rPr>
          <w:rFonts w:ascii="Arial" w:eastAsia="Calibri" w:hAnsi="Arial" w:cs="Arial"/>
          <w:bCs/>
          <w:color w:val="000000"/>
          <w:sz w:val="24"/>
          <w:szCs w:val="24"/>
          <w:u w:color="000000"/>
          <w:bdr w:val="none" w:sz="0" w:space="0" w:color="auto" w:frame="1"/>
        </w:rPr>
        <w:br/>
        <w:t xml:space="preserve">i Blanka Veškrnová. Ministerstvo zdravotnictví již tuto situaci se zástupci konkrétních pojišťoven řeší, jde o záležitosti administrace smluvních vztahů. David Šmehlík </w:t>
      </w:r>
      <w:r w:rsidRPr="001563E4">
        <w:rPr>
          <w:rFonts w:ascii="Arial" w:eastAsia="Calibri" w:hAnsi="Arial" w:cs="Arial"/>
          <w:bCs/>
          <w:color w:val="000000"/>
          <w:sz w:val="24"/>
          <w:szCs w:val="24"/>
          <w:u w:color="000000"/>
          <w:bdr w:val="none" w:sz="0" w:space="0" w:color="auto" w:frame="1"/>
        </w:rPr>
        <w:br/>
        <w:t xml:space="preserve">za zdravotní pojišťovny doplnil, že řeší i další důležité oblasti reformy péče o duševní zdraví, například aktuálně dětskou </w:t>
      </w:r>
      <w:proofErr w:type="spellStart"/>
      <w:r w:rsidRPr="001563E4">
        <w:rPr>
          <w:rFonts w:ascii="Arial" w:eastAsia="Calibri" w:hAnsi="Arial" w:cs="Arial"/>
          <w:bCs/>
          <w:color w:val="000000"/>
          <w:sz w:val="24"/>
          <w:szCs w:val="24"/>
          <w:u w:color="000000"/>
          <w:bdr w:val="none" w:sz="0" w:space="0" w:color="auto" w:frame="1"/>
        </w:rPr>
        <w:t>adiktologii</w:t>
      </w:r>
      <w:proofErr w:type="spellEnd"/>
      <w:r w:rsidRPr="001563E4">
        <w:rPr>
          <w:rFonts w:ascii="Arial" w:eastAsia="Calibri" w:hAnsi="Arial" w:cs="Arial"/>
          <w:bCs/>
          <w:color w:val="000000"/>
          <w:sz w:val="24"/>
          <w:szCs w:val="24"/>
          <w:u w:color="000000"/>
          <w:bdr w:val="none" w:sz="0" w:space="0" w:color="auto" w:frame="1"/>
        </w:rPr>
        <w:t xml:space="preserve"> a na příštím jednání Rady bude členy informovat o posunu v této oblasti.   </w:t>
      </w:r>
    </w:p>
    <w:p w:rsidR="001563E4" w:rsidRPr="001563E4" w:rsidRDefault="001563E4" w:rsidP="001563E4">
      <w:pPr>
        <w:spacing w:after="0" w:line="240" w:lineRule="auto"/>
        <w:jc w:val="both"/>
        <w:rPr>
          <w:rFonts w:ascii="Arial" w:eastAsia="Calibri" w:hAnsi="Arial" w:cs="Arial"/>
          <w:bCs/>
          <w:color w:val="000000"/>
          <w:sz w:val="24"/>
          <w:szCs w:val="24"/>
          <w:u w:color="000000"/>
          <w:bdr w:val="none" w:sz="0" w:space="0" w:color="auto" w:frame="1"/>
        </w:rPr>
      </w:pPr>
    </w:p>
    <w:p w:rsidR="001563E4" w:rsidRPr="001563E4" w:rsidRDefault="001563E4" w:rsidP="001563E4">
      <w:pPr>
        <w:spacing w:after="0" w:line="240" w:lineRule="auto"/>
        <w:jc w:val="both"/>
        <w:rPr>
          <w:rFonts w:ascii="Arial" w:eastAsia="Calibri" w:hAnsi="Arial" w:cs="Arial"/>
          <w:bCs/>
          <w:color w:val="000000"/>
          <w:sz w:val="24"/>
          <w:szCs w:val="24"/>
          <w:u w:color="000000"/>
          <w:bdr w:val="none" w:sz="0" w:space="0" w:color="auto" w:frame="1"/>
        </w:rPr>
      </w:pPr>
      <w:r w:rsidRPr="001563E4">
        <w:rPr>
          <w:rFonts w:ascii="Arial" w:eastAsia="Calibri" w:hAnsi="Arial" w:cs="Arial"/>
          <w:bCs/>
          <w:color w:val="000000"/>
          <w:sz w:val="24"/>
          <w:szCs w:val="24"/>
          <w:u w:color="000000"/>
          <w:bdr w:val="none" w:sz="0" w:space="0" w:color="auto" w:frame="1"/>
        </w:rPr>
        <w:t xml:space="preserve">Adam Vojtěch po ukončení diskuze v 15:46 hod ukončil jednání Rady a rozloučil se s přítomnými. </w:t>
      </w:r>
    </w:p>
    <w:p w:rsidR="001563E4" w:rsidRPr="001563E4" w:rsidRDefault="001563E4" w:rsidP="001563E4">
      <w:pPr>
        <w:spacing w:after="0"/>
        <w:jc w:val="both"/>
        <w:rPr>
          <w:rFonts w:ascii="Arial" w:eastAsia="Times New Roman" w:hAnsi="Arial" w:cs="Arial"/>
          <w:color w:val="000000"/>
          <w:sz w:val="24"/>
          <w:szCs w:val="24"/>
          <w:lang w:eastAsia="cs-CZ"/>
        </w:rPr>
      </w:pPr>
    </w:p>
    <w:p w:rsidR="001563E4" w:rsidRPr="001563E4" w:rsidRDefault="001563E4" w:rsidP="001563E4">
      <w:pPr>
        <w:spacing w:after="0"/>
        <w:jc w:val="both"/>
        <w:rPr>
          <w:rFonts w:ascii="Arial" w:eastAsia="Times New Roman" w:hAnsi="Arial" w:cs="Arial"/>
          <w:color w:val="000000"/>
          <w:sz w:val="24"/>
          <w:szCs w:val="24"/>
          <w:lang w:eastAsia="cs-CZ"/>
        </w:rPr>
      </w:pPr>
    </w:p>
    <w:p w:rsidR="001563E4" w:rsidRPr="001563E4" w:rsidRDefault="001563E4" w:rsidP="001563E4">
      <w:pPr>
        <w:spacing w:after="0" w:line="264" w:lineRule="auto"/>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V Praze dne 16. července 2020</w:t>
      </w:r>
    </w:p>
    <w:p w:rsidR="001563E4" w:rsidRPr="001563E4" w:rsidRDefault="001563E4" w:rsidP="001563E4">
      <w:pPr>
        <w:autoSpaceDE w:val="0"/>
        <w:autoSpaceDN w:val="0"/>
        <w:spacing w:after="0"/>
        <w:jc w:val="both"/>
        <w:rPr>
          <w:rFonts w:ascii="Arial" w:eastAsia="Times New Roman" w:hAnsi="Arial" w:cs="Arial"/>
          <w:color w:val="000000"/>
          <w:sz w:val="24"/>
          <w:szCs w:val="24"/>
          <w:lang w:eastAsia="cs-CZ"/>
        </w:rPr>
      </w:pPr>
    </w:p>
    <w:p w:rsidR="001563E4" w:rsidRPr="001563E4" w:rsidRDefault="001563E4" w:rsidP="001563E4">
      <w:pPr>
        <w:spacing w:after="0" w:line="264" w:lineRule="auto"/>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 xml:space="preserve">Ing. Andrej </w:t>
      </w:r>
      <w:proofErr w:type="spellStart"/>
      <w:r w:rsidRPr="001563E4">
        <w:rPr>
          <w:rFonts w:ascii="Arial" w:eastAsia="Times New Roman" w:hAnsi="Arial" w:cs="Arial"/>
          <w:color w:val="000000"/>
          <w:sz w:val="24"/>
          <w:szCs w:val="24"/>
          <w:lang w:eastAsia="cs-CZ"/>
        </w:rPr>
        <w:t>Babiš</w:t>
      </w:r>
      <w:proofErr w:type="spellEnd"/>
      <w:r w:rsidRPr="001563E4">
        <w:rPr>
          <w:rFonts w:ascii="Arial" w:eastAsia="Times New Roman" w:hAnsi="Arial" w:cs="Arial"/>
          <w:color w:val="000000"/>
          <w:sz w:val="24"/>
          <w:szCs w:val="24"/>
          <w:lang w:eastAsia="cs-CZ"/>
        </w:rPr>
        <w:t xml:space="preserve"> v. r.</w:t>
      </w:r>
    </w:p>
    <w:p w:rsidR="001563E4" w:rsidRPr="001563E4" w:rsidRDefault="001563E4" w:rsidP="001563E4">
      <w:pPr>
        <w:spacing w:after="0" w:line="264" w:lineRule="auto"/>
        <w:jc w:val="both"/>
        <w:rPr>
          <w:rFonts w:ascii="Arial" w:eastAsia="Times New Roman" w:hAnsi="Arial" w:cs="Arial"/>
          <w:color w:val="000000"/>
          <w:sz w:val="24"/>
          <w:szCs w:val="24"/>
          <w:lang w:eastAsia="cs-CZ"/>
        </w:rPr>
      </w:pPr>
      <w:r w:rsidRPr="001563E4">
        <w:rPr>
          <w:rFonts w:ascii="Arial" w:eastAsia="Times New Roman" w:hAnsi="Arial" w:cs="Arial"/>
          <w:color w:val="000000"/>
          <w:sz w:val="24"/>
          <w:szCs w:val="24"/>
          <w:lang w:eastAsia="cs-CZ"/>
        </w:rPr>
        <w:t>předseda vlády a předseda Rady vlády pro duševní zdraví</w:t>
      </w:r>
    </w:p>
    <w:p w:rsidR="00D90FF1" w:rsidRDefault="00D90FF1">
      <w:bookmarkStart w:id="4" w:name="_GoBack"/>
      <w:bookmarkEnd w:id="4"/>
    </w:p>
    <w:sectPr w:rsidR="00D90FF1" w:rsidSect="00080FD6">
      <w:headerReference w:type="default" r:id="rId7"/>
      <w:footerReference w:type="default" r:id="rId8"/>
      <w:headerReference w:type="first" r:id="rId9"/>
      <w:pgSz w:w="11906" w:h="16838"/>
      <w:pgMar w:top="1891" w:right="1134" w:bottom="993" w:left="1134" w:header="709" w:footer="114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panose1 w:val="00000000000000000000"/>
    <w:charset w:val="00"/>
    <w:family w:val="roman"/>
    <w:notTrueType/>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CC1" w:rsidRPr="00060788" w:rsidRDefault="001563E4" w:rsidP="00E47534">
    <w:pPr>
      <w:pStyle w:val="Zpat"/>
      <w:pBdr>
        <w:top w:val="single" w:sz="4" w:space="1" w:color="auto"/>
      </w:pBdr>
      <w:tabs>
        <w:tab w:val="left" w:pos="1380"/>
        <w:tab w:val="right" w:pos="9638"/>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133F8E">
      <w:rPr>
        <w:rFonts w:ascii="Arial" w:hAnsi="Arial" w:cs="Arial"/>
        <w:sz w:val="18"/>
        <w:szCs w:val="18"/>
      </w:rPr>
      <w:t xml:space="preserve">Strana </w:t>
    </w:r>
    <w:r w:rsidRPr="00133F8E">
      <w:rPr>
        <w:rFonts w:ascii="Arial" w:hAnsi="Arial" w:cs="Arial"/>
        <w:bCs/>
        <w:sz w:val="18"/>
        <w:szCs w:val="18"/>
      </w:rPr>
      <w:fldChar w:fldCharType="begin"/>
    </w:r>
    <w:r w:rsidRPr="00133F8E">
      <w:rPr>
        <w:rFonts w:ascii="Arial" w:hAnsi="Arial" w:cs="Arial"/>
        <w:bCs/>
        <w:sz w:val="18"/>
        <w:szCs w:val="18"/>
      </w:rPr>
      <w:instrText>PAGE</w:instrText>
    </w:r>
    <w:r w:rsidRPr="00133F8E">
      <w:rPr>
        <w:rFonts w:ascii="Arial" w:hAnsi="Arial" w:cs="Arial"/>
        <w:bCs/>
        <w:sz w:val="18"/>
        <w:szCs w:val="18"/>
      </w:rPr>
      <w:fldChar w:fldCharType="separate"/>
    </w:r>
    <w:r>
      <w:rPr>
        <w:rFonts w:ascii="Arial" w:hAnsi="Arial" w:cs="Arial"/>
        <w:bCs/>
        <w:noProof/>
        <w:sz w:val="18"/>
        <w:szCs w:val="18"/>
      </w:rPr>
      <w:t>2</w:t>
    </w:r>
    <w:r w:rsidRPr="00133F8E">
      <w:rPr>
        <w:rFonts w:ascii="Arial" w:hAnsi="Arial" w:cs="Arial"/>
        <w:bCs/>
        <w:sz w:val="18"/>
        <w:szCs w:val="18"/>
      </w:rPr>
      <w:fldChar w:fldCharType="end"/>
    </w:r>
    <w:r w:rsidRPr="00133F8E">
      <w:rPr>
        <w:rFonts w:ascii="Arial" w:hAnsi="Arial" w:cs="Arial"/>
        <w:sz w:val="18"/>
        <w:szCs w:val="18"/>
      </w:rPr>
      <w:t xml:space="preserve"> (celkem </w:t>
    </w:r>
    <w:r w:rsidRPr="00133F8E">
      <w:rPr>
        <w:rFonts w:ascii="Arial" w:hAnsi="Arial" w:cs="Arial"/>
        <w:bCs/>
        <w:sz w:val="18"/>
        <w:szCs w:val="18"/>
      </w:rPr>
      <w:fldChar w:fldCharType="begin"/>
    </w:r>
    <w:r w:rsidRPr="00133F8E">
      <w:rPr>
        <w:rFonts w:ascii="Arial" w:hAnsi="Arial" w:cs="Arial"/>
        <w:bCs/>
        <w:sz w:val="18"/>
        <w:szCs w:val="18"/>
      </w:rPr>
      <w:instrText>NUMPAGES</w:instrText>
    </w:r>
    <w:r w:rsidRPr="00133F8E">
      <w:rPr>
        <w:rFonts w:ascii="Arial" w:hAnsi="Arial" w:cs="Arial"/>
        <w:bCs/>
        <w:sz w:val="18"/>
        <w:szCs w:val="18"/>
      </w:rPr>
      <w:fldChar w:fldCharType="separate"/>
    </w:r>
    <w:r>
      <w:rPr>
        <w:rFonts w:ascii="Arial" w:hAnsi="Arial" w:cs="Arial"/>
        <w:bCs/>
        <w:noProof/>
        <w:sz w:val="18"/>
        <w:szCs w:val="18"/>
      </w:rPr>
      <w:t>15</w:t>
    </w:r>
    <w:r w:rsidRPr="00133F8E">
      <w:rPr>
        <w:rFonts w:ascii="Arial" w:hAnsi="Arial" w:cs="Arial"/>
        <w:bCs/>
        <w:sz w:val="18"/>
        <w:szCs w:val="18"/>
      </w:rPr>
      <w:fldChar w:fldCharType="end"/>
    </w:r>
    <w:r w:rsidRPr="00133F8E">
      <w:rPr>
        <w:rFonts w:ascii="Arial" w:hAnsi="Arial" w:cs="Arial"/>
        <w:bCs/>
        <w:sz w:val="18"/>
        <w:szCs w:val="1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49" w:type="dxa"/>
      <w:tblLook w:val="04A0" w:firstRow="1" w:lastRow="0" w:firstColumn="1" w:lastColumn="0" w:noHBand="0" w:noVBand="1"/>
    </w:tblPr>
    <w:tblGrid>
      <w:gridCol w:w="3625"/>
      <w:gridCol w:w="2024"/>
    </w:tblGrid>
    <w:tr w:rsidR="001D7CC1" w:rsidRPr="005C01DB" w:rsidTr="00E47534">
      <w:trPr>
        <w:trHeight w:val="105"/>
      </w:trPr>
      <w:tc>
        <w:tcPr>
          <w:tcW w:w="3625" w:type="dxa"/>
          <w:shd w:val="clear" w:color="auto" w:fill="auto"/>
        </w:tcPr>
        <w:p w:rsidR="00E47534" w:rsidRPr="00E47534" w:rsidRDefault="001563E4" w:rsidP="000B61E6">
          <w:pPr>
            <w:tabs>
              <w:tab w:val="left" w:pos="1206"/>
            </w:tabs>
            <w:rPr>
              <w:rFonts w:ascii="Cambria" w:hAnsi="Cambria" w:cs="Arial"/>
              <w:b/>
              <w:color w:val="1F497D"/>
            </w:rPr>
          </w:pPr>
          <w:r>
            <w:rPr>
              <w:noProof/>
              <w:lang w:eastAsia="cs-CZ"/>
            </w:rPr>
            <w:drawing>
              <wp:anchor distT="0" distB="0" distL="114300" distR="114300" simplePos="0" relativeHeight="251659264" behindDoc="1" locked="0" layoutInCell="1" allowOverlap="1">
                <wp:simplePos x="0" y="0"/>
                <wp:positionH relativeFrom="page">
                  <wp:posOffset>3347085</wp:posOffset>
                </wp:positionH>
                <wp:positionV relativeFrom="page">
                  <wp:posOffset>94615</wp:posOffset>
                </wp:positionV>
                <wp:extent cx="2841625" cy="25463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16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b/>
              <w:color w:val="1F497D"/>
            </w:rPr>
            <w:t>Úřad vlády České r</w:t>
          </w:r>
          <w:r w:rsidRPr="000024AE">
            <w:rPr>
              <w:rFonts w:ascii="Cambria" w:hAnsi="Cambria" w:cs="Arial"/>
              <w:b/>
              <w:color w:val="1F497D"/>
            </w:rPr>
            <w:t>epubliky</w:t>
          </w:r>
          <w:r>
            <w:rPr>
              <w:rFonts w:ascii="Cambria" w:hAnsi="Cambria" w:cs="Arial"/>
              <w:b/>
              <w:color w:val="1F497D"/>
            </w:rPr>
            <w:t xml:space="preserve">                                   </w:t>
          </w:r>
        </w:p>
        <w:p w:rsidR="00E47534" w:rsidRPr="00E47534" w:rsidRDefault="001563E4" w:rsidP="000B61E6">
          <w:pPr>
            <w:tabs>
              <w:tab w:val="left" w:pos="1206"/>
            </w:tabs>
            <w:rPr>
              <w:rFonts w:ascii="Cambria" w:hAnsi="Cambria" w:cs="Arial"/>
              <w:color w:val="000000"/>
              <w:sz w:val="16"/>
              <w:szCs w:val="16"/>
            </w:rPr>
          </w:pPr>
        </w:p>
        <w:p w:rsidR="00E47534" w:rsidRPr="00C51875" w:rsidRDefault="001563E4" w:rsidP="00E47534">
          <w:pPr>
            <w:tabs>
              <w:tab w:val="left" w:pos="1206"/>
            </w:tabs>
            <w:rPr>
              <w:rFonts w:ascii="Cambria" w:hAnsi="Cambria" w:cs="Arial"/>
              <w:color w:val="000000"/>
            </w:rPr>
          </w:pPr>
          <w:r>
            <w:rPr>
              <w:rFonts w:cs="Arial"/>
              <w:b/>
              <w:noProof/>
              <w:color w:val="1F497D"/>
              <w:lang w:eastAsia="cs-CZ"/>
            </w:rPr>
            <w:drawing>
              <wp:inline distT="0" distB="0" distL="0" distR="0">
                <wp:extent cx="1196340" cy="342900"/>
                <wp:effectExtent l="0" t="0" r="3810" b="0"/>
                <wp:docPr id="2" name="Obrázek 2"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_ikony_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340" cy="342900"/>
                        </a:xfrm>
                        <a:prstGeom prst="rect">
                          <a:avLst/>
                        </a:prstGeom>
                        <a:noFill/>
                        <a:ln>
                          <a:noFill/>
                        </a:ln>
                      </pic:spPr>
                    </pic:pic>
                  </a:graphicData>
                </a:graphic>
              </wp:inline>
            </w:drawing>
          </w:r>
          <w:r>
            <w:rPr>
              <w:rFonts w:cs="Arial"/>
              <w:b/>
              <w:noProof/>
              <w:color w:val="1F497D"/>
            </w:rPr>
            <w:t xml:space="preserve">  </w:t>
          </w:r>
        </w:p>
      </w:tc>
      <w:tc>
        <w:tcPr>
          <w:tcW w:w="2024" w:type="dxa"/>
          <w:shd w:val="clear" w:color="auto" w:fill="auto"/>
        </w:tcPr>
        <w:p w:rsidR="001D7CC1" w:rsidRPr="005C01DB" w:rsidRDefault="001563E4" w:rsidP="005C01DB">
          <w:pPr>
            <w:tabs>
              <w:tab w:val="center" w:pos="4536"/>
              <w:tab w:val="right" w:pos="9072"/>
            </w:tabs>
            <w:jc w:val="right"/>
            <w:rPr>
              <w:sz w:val="28"/>
              <w:szCs w:val="28"/>
            </w:rPr>
          </w:pPr>
        </w:p>
      </w:tc>
    </w:tr>
    <w:tr w:rsidR="00E47534" w:rsidRPr="005C01DB" w:rsidTr="00E47534">
      <w:trPr>
        <w:trHeight w:val="29"/>
      </w:trPr>
      <w:tc>
        <w:tcPr>
          <w:tcW w:w="3625" w:type="dxa"/>
          <w:shd w:val="clear" w:color="auto" w:fill="auto"/>
        </w:tcPr>
        <w:p w:rsidR="00E47534" w:rsidRDefault="001563E4" w:rsidP="000B61E6">
          <w:pPr>
            <w:tabs>
              <w:tab w:val="left" w:pos="1206"/>
            </w:tabs>
            <w:rPr>
              <w:rFonts w:ascii="Cambria" w:hAnsi="Cambria" w:cs="Arial"/>
              <w:b/>
              <w:color w:val="1F497D"/>
            </w:rPr>
          </w:pPr>
        </w:p>
      </w:tc>
      <w:tc>
        <w:tcPr>
          <w:tcW w:w="2024" w:type="dxa"/>
          <w:shd w:val="clear" w:color="auto" w:fill="auto"/>
        </w:tcPr>
        <w:p w:rsidR="00E47534" w:rsidRPr="005C01DB" w:rsidRDefault="001563E4" w:rsidP="005C01DB">
          <w:pPr>
            <w:tabs>
              <w:tab w:val="center" w:pos="4536"/>
              <w:tab w:val="right" w:pos="9072"/>
            </w:tabs>
            <w:jc w:val="right"/>
            <w:rPr>
              <w:sz w:val="28"/>
              <w:szCs w:val="28"/>
            </w:rPr>
          </w:pPr>
        </w:p>
      </w:tc>
    </w:tr>
  </w:tbl>
  <w:p w:rsidR="001D7CC1" w:rsidRPr="003201EB" w:rsidRDefault="001563E4" w:rsidP="005C01DB">
    <w:pPr>
      <w:pStyle w:val="Zhlav"/>
      <w:pBdr>
        <w:bottom w:val="single" w:sz="6" w:space="0" w:color="auto"/>
      </w:pBdr>
      <w:rPr>
        <w:rFonts w:ascii="Arial" w:hAnsi="Arial" w:cs="Arial"/>
        <w:sz w:val="20"/>
        <w:szCs w:val="20"/>
      </w:rPr>
    </w:pPr>
  </w:p>
  <w:p w:rsidR="001D7CC1" w:rsidRPr="003201EB" w:rsidRDefault="001563E4" w:rsidP="003201EB">
    <w:pPr>
      <w:pStyle w:val="Zhlav"/>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4" w:type="dxa"/>
      <w:tblLook w:val="04A0" w:firstRow="1" w:lastRow="0" w:firstColumn="1" w:lastColumn="0" w:noHBand="0" w:noVBand="1"/>
    </w:tblPr>
    <w:tblGrid>
      <w:gridCol w:w="6470"/>
      <w:gridCol w:w="3614"/>
    </w:tblGrid>
    <w:tr w:rsidR="001D7CC1" w:rsidTr="00E47534">
      <w:trPr>
        <w:trHeight w:val="698"/>
      </w:trPr>
      <w:tc>
        <w:tcPr>
          <w:tcW w:w="6470" w:type="dxa"/>
          <w:shd w:val="clear" w:color="auto" w:fill="auto"/>
        </w:tcPr>
        <w:p w:rsidR="00E47534" w:rsidRDefault="001563E4" w:rsidP="00217B70">
          <w:pPr>
            <w:tabs>
              <w:tab w:val="left" w:pos="1206"/>
            </w:tabs>
            <w:rPr>
              <w:rFonts w:ascii="Cambria" w:hAnsi="Cambria" w:cs="Arial"/>
              <w:b/>
              <w:color w:val="1F497D"/>
              <w:sz w:val="28"/>
              <w:szCs w:val="28"/>
            </w:rPr>
          </w:pPr>
          <w:r>
            <w:rPr>
              <w:noProof/>
              <w:lang w:eastAsia="cs-CZ"/>
            </w:rPr>
            <w:drawing>
              <wp:anchor distT="0" distB="0" distL="114300" distR="114300" simplePos="0" relativeHeight="251660288" behindDoc="0" locked="0" layoutInCell="1" allowOverlap="1">
                <wp:simplePos x="0" y="0"/>
                <wp:positionH relativeFrom="page">
                  <wp:posOffset>3337560</wp:posOffset>
                </wp:positionH>
                <wp:positionV relativeFrom="page">
                  <wp:posOffset>46990</wp:posOffset>
                </wp:positionV>
                <wp:extent cx="3190240" cy="285750"/>
                <wp:effectExtent l="0" t="0" r="0" b="0"/>
                <wp:wrapNone/>
                <wp:docPr id="3"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2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534">
            <w:rPr>
              <w:rFonts w:ascii="Cambria" w:hAnsi="Cambria" w:cs="Arial"/>
              <w:b/>
              <w:color w:val="1F497D"/>
              <w:sz w:val="28"/>
              <w:szCs w:val="28"/>
            </w:rPr>
            <w:t>Úřad vlády České republ</w:t>
          </w:r>
          <w:r w:rsidRPr="00E47534">
            <w:rPr>
              <w:rFonts w:ascii="Cambria" w:hAnsi="Cambria" w:cs="Arial"/>
              <w:b/>
              <w:color w:val="1F497D"/>
              <w:sz w:val="28"/>
              <w:szCs w:val="28"/>
            </w:rPr>
            <w:t>i</w:t>
          </w:r>
          <w:r w:rsidRPr="00E47534">
            <w:rPr>
              <w:rFonts w:ascii="Cambria" w:hAnsi="Cambria" w:cs="Arial"/>
              <w:b/>
              <w:color w:val="1F497D"/>
              <w:sz w:val="28"/>
              <w:szCs w:val="28"/>
            </w:rPr>
            <w:t>ky</w:t>
          </w:r>
        </w:p>
        <w:p w:rsidR="00E47534" w:rsidRPr="00E47534" w:rsidRDefault="001563E4" w:rsidP="00217B70">
          <w:pPr>
            <w:tabs>
              <w:tab w:val="left" w:pos="1206"/>
            </w:tabs>
            <w:rPr>
              <w:rFonts w:cs="Arial"/>
              <w:b/>
              <w:noProof/>
              <w:color w:val="1F497D"/>
              <w:sz w:val="28"/>
              <w:szCs w:val="28"/>
            </w:rPr>
          </w:pPr>
          <w:r w:rsidRPr="00E47534">
            <w:rPr>
              <w:rFonts w:ascii="Cambria" w:hAnsi="Cambria" w:cs="Arial"/>
              <w:b/>
              <w:color w:val="1F497D"/>
              <w:sz w:val="28"/>
              <w:szCs w:val="28"/>
            </w:rPr>
            <w:br/>
          </w:r>
          <w:r>
            <w:rPr>
              <w:rFonts w:cs="Arial"/>
              <w:b/>
              <w:noProof/>
              <w:color w:val="1F497D"/>
              <w:sz w:val="28"/>
              <w:szCs w:val="28"/>
              <w:lang w:eastAsia="cs-CZ"/>
            </w:rPr>
            <w:drawing>
              <wp:inline distT="0" distB="0" distL="0" distR="0">
                <wp:extent cx="1798320" cy="525780"/>
                <wp:effectExtent l="0" t="0" r="0" b="762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cr-logo-sablony-zahlav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525780"/>
                        </a:xfrm>
                        <a:prstGeom prst="rect">
                          <a:avLst/>
                        </a:prstGeom>
                        <a:noFill/>
                        <a:ln>
                          <a:noFill/>
                        </a:ln>
                      </pic:spPr>
                    </pic:pic>
                  </a:graphicData>
                </a:graphic>
              </wp:inline>
            </w:drawing>
          </w:r>
          <w:r>
            <w:rPr>
              <w:rFonts w:cs="Arial"/>
              <w:b/>
              <w:noProof/>
              <w:color w:val="1F497D"/>
              <w:sz w:val="28"/>
              <w:szCs w:val="28"/>
            </w:rPr>
            <w:t xml:space="preserve"> </w:t>
          </w:r>
        </w:p>
      </w:tc>
      <w:tc>
        <w:tcPr>
          <w:tcW w:w="3614" w:type="dxa"/>
          <w:shd w:val="clear" w:color="auto" w:fill="auto"/>
        </w:tcPr>
        <w:p w:rsidR="001D7CC1" w:rsidRDefault="001563E4" w:rsidP="00DE1B31">
          <w:pPr>
            <w:pStyle w:val="Zhlav"/>
            <w:jc w:val="right"/>
          </w:pPr>
        </w:p>
      </w:tc>
    </w:tr>
  </w:tbl>
  <w:p w:rsidR="00080FD6" w:rsidRDefault="001563E4" w:rsidP="00B71B16">
    <w:pPr>
      <w:pStyle w:val="Zhlav"/>
      <w:pBdr>
        <w:bottom w:val="single" w:sz="6" w:space="1" w:color="auto"/>
      </w:pBdr>
      <w:rPr>
        <w:rFonts w:ascii="Arial" w:hAnsi="Arial" w:cs="Arial"/>
      </w:rPr>
    </w:pPr>
  </w:p>
  <w:p w:rsidR="00080FD6" w:rsidRPr="00A94081" w:rsidRDefault="001563E4" w:rsidP="00B71B16">
    <w:pPr>
      <w:pStyle w:val="Zhlav"/>
      <w:rPr>
        <w:rFonts w:ascii="Arial" w:hAnsi="Arial" w:cs="Arial"/>
      </w:rPr>
    </w:pPr>
  </w:p>
  <w:p w:rsidR="001D7CC1" w:rsidRDefault="001563E4" w:rsidP="00B71B16">
    <w:pPr>
      <w:pStyle w:val="Zhlav"/>
      <w:rPr>
        <w:rFonts w:ascii="Arial" w:hAnsi="Arial" w:cs="Arial"/>
        <w:vanish/>
      </w:rPr>
    </w:pPr>
  </w:p>
  <w:p w:rsidR="001D7CC1" w:rsidRPr="00AA1BE3" w:rsidRDefault="001563E4" w:rsidP="00B71B16">
    <w:pPr>
      <w:pStyle w:val="Zhlav"/>
      <w:rPr>
        <w:rFonts w:ascii="Arial" w:hAnsi="Arial" w:cs="Arial"/>
        <w:vanis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302"/>
    <w:multiLevelType w:val="hybridMultilevel"/>
    <w:tmpl w:val="AE741B7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0C427447"/>
    <w:multiLevelType w:val="hybridMultilevel"/>
    <w:tmpl w:val="518A7150"/>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360"/>
        </w:tabs>
        <w:ind w:left="36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1368241E"/>
    <w:multiLevelType w:val="hybridMultilevel"/>
    <w:tmpl w:val="03D201D8"/>
    <w:lvl w:ilvl="0" w:tplc="E8A6D21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484FAD"/>
    <w:multiLevelType w:val="hybridMultilevel"/>
    <w:tmpl w:val="1F4E6610"/>
    <w:lvl w:ilvl="0" w:tplc="77766E8A">
      <w:start w:val="1"/>
      <w:numFmt w:val="decimal"/>
      <w:lvlText w:val="%1."/>
      <w:lvlJc w:val="left"/>
      <w:pPr>
        <w:ind w:left="360" w:hanging="360"/>
      </w:pPr>
      <w:rPr>
        <w:rFonts w:hint="default"/>
      </w:rPr>
    </w:lvl>
    <w:lvl w:ilvl="1" w:tplc="6FEAFF56">
      <w:start w:val="5"/>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43B3E19"/>
    <w:multiLevelType w:val="hybridMultilevel"/>
    <w:tmpl w:val="75B0687C"/>
    <w:lvl w:ilvl="0" w:tplc="0F24435C">
      <w:start w:val="3"/>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551837B2"/>
    <w:multiLevelType w:val="hybridMultilevel"/>
    <w:tmpl w:val="31227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A390E61"/>
    <w:multiLevelType w:val="hybridMultilevel"/>
    <w:tmpl w:val="F1CA973A"/>
    <w:lvl w:ilvl="0" w:tplc="807A48C4">
      <w:start w:val="4"/>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9E"/>
    <w:rsid w:val="001563E4"/>
    <w:rsid w:val="00A95E9E"/>
    <w:rsid w:val="00D90F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563E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563E4"/>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563E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1563E4"/>
    <w:rPr>
      <w:rFonts w:ascii="Times New Roman" w:eastAsia="Times New Roman" w:hAnsi="Times New Roman" w:cs="Times New Roman"/>
      <w:sz w:val="24"/>
      <w:szCs w:val="24"/>
      <w:lang w:eastAsia="cs-CZ"/>
    </w:rPr>
  </w:style>
  <w:style w:type="paragraph" w:customStyle="1" w:styleId="CharChar1CharCharCharCharCharCharChar">
    <w:name w:val=" Char Char1 Char Char Char Char Char Char Char"/>
    <w:basedOn w:val="Normln"/>
    <w:rsid w:val="001563E4"/>
    <w:pPr>
      <w:spacing w:after="160" w:line="240" w:lineRule="exact"/>
    </w:pPr>
    <w:rPr>
      <w:rFonts w:ascii="Times New Roman Bold" w:eastAsia="Times New Roman" w:hAnsi="Times New Roman Bold" w:cs="Times New Roman"/>
      <w:szCs w:val="26"/>
      <w:lang w:val="sk-SK"/>
    </w:rPr>
  </w:style>
  <w:style w:type="paragraph" w:styleId="Textbubliny">
    <w:name w:val="Balloon Text"/>
    <w:basedOn w:val="Normln"/>
    <w:link w:val="TextbublinyChar"/>
    <w:uiPriority w:val="99"/>
    <w:semiHidden/>
    <w:unhideWhenUsed/>
    <w:rsid w:val="001563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6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563E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563E4"/>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563E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1563E4"/>
    <w:rPr>
      <w:rFonts w:ascii="Times New Roman" w:eastAsia="Times New Roman" w:hAnsi="Times New Roman" w:cs="Times New Roman"/>
      <w:sz w:val="24"/>
      <w:szCs w:val="24"/>
      <w:lang w:eastAsia="cs-CZ"/>
    </w:rPr>
  </w:style>
  <w:style w:type="paragraph" w:customStyle="1" w:styleId="CharChar1CharCharCharCharCharCharChar">
    <w:name w:val=" Char Char1 Char Char Char Char Char Char Char"/>
    <w:basedOn w:val="Normln"/>
    <w:rsid w:val="001563E4"/>
    <w:pPr>
      <w:spacing w:after="160" w:line="240" w:lineRule="exact"/>
    </w:pPr>
    <w:rPr>
      <w:rFonts w:ascii="Times New Roman Bold" w:eastAsia="Times New Roman" w:hAnsi="Times New Roman Bold" w:cs="Times New Roman"/>
      <w:szCs w:val="26"/>
      <w:lang w:val="sk-SK"/>
    </w:rPr>
  </w:style>
  <w:style w:type="paragraph" w:styleId="Textbubliny">
    <w:name w:val="Balloon Text"/>
    <w:basedOn w:val="Normln"/>
    <w:link w:val="TextbublinyChar"/>
    <w:uiPriority w:val="99"/>
    <w:semiHidden/>
    <w:unhideWhenUsed/>
    <w:rsid w:val="001563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6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C3%9A%C5%99ad_vl%C3%A1dy_%C4%8Cesk%C3%A9_republik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5384</Words>
  <Characters>31772</Characters>
  <Application>Microsoft Office Word</Application>
  <DocSecurity>0</DocSecurity>
  <Lines>264</Lines>
  <Paragraphs>74</Paragraphs>
  <ScaleCrop>false</ScaleCrop>
  <Company/>
  <LinksUpToDate>false</LinksUpToDate>
  <CharactersWithSpaces>37082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2020-08-24T04:20:00Z</dcterms:created>
  <dcterms:modified xsi:type="dcterms:W3CDTF">2020-08-24T04:21:00Z</dcterms:modified>
</cp:coreProperties>
</file>